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29" w:rsidRPr="00394129" w:rsidRDefault="00394129" w:rsidP="00394129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394129">
        <w:rPr>
          <w:rFonts w:ascii="Garamond" w:hAnsi="Garamond"/>
          <w:b/>
          <w:sz w:val="26"/>
          <w:szCs w:val="26"/>
        </w:rPr>
        <w:t>FORMULARZ ZGODY</w:t>
      </w:r>
    </w:p>
    <w:p w:rsidR="00394129" w:rsidRPr="00394129" w:rsidRDefault="00394129" w:rsidP="00394129">
      <w:pPr>
        <w:ind w:right="-24"/>
        <w:jc w:val="center"/>
        <w:rPr>
          <w:rFonts w:ascii="Garamond" w:hAnsi="Garamond"/>
          <w:b/>
          <w:sz w:val="26"/>
          <w:szCs w:val="26"/>
        </w:rPr>
      </w:pPr>
      <w:r w:rsidRPr="00394129">
        <w:rPr>
          <w:rFonts w:ascii="Garamond" w:hAnsi="Garamond"/>
          <w:b/>
          <w:sz w:val="26"/>
          <w:szCs w:val="26"/>
        </w:rPr>
        <w:t>NA UDZIAŁ W BADANIACH ZAWODOWYCH LOSÓW ABSOLWENTA</w:t>
      </w:r>
    </w:p>
    <w:p w:rsidR="00394129" w:rsidRDefault="00394129" w:rsidP="00394129">
      <w:pPr>
        <w:ind w:right="-24"/>
        <w:jc w:val="both"/>
        <w:rPr>
          <w:rFonts w:ascii="Garamond" w:hAnsi="Garamond"/>
          <w:b/>
          <w:i/>
          <w:sz w:val="22"/>
          <w:szCs w:val="22"/>
        </w:rPr>
      </w:pPr>
    </w:p>
    <w:p w:rsidR="00562D62" w:rsidRPr="00A4038A" w:rsidRDefault="00ED560F" w:rsidP="00394129">
      <w:pPr>
        <w:spacing w:line="276" w:lineRule="auto"/>
        <w:ind w:right="-24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Szanowna Pani/</w:t>
      </w:r>
      <w:r w:rsidR="00873BDC">
        <w:rPr>
          <w:rFonts w:ascii="Garamond" w:hAnsi="Garamond"/>
          <w:b/>
          <w:i/>
          <w:sz w:val="22"/>
          <w:szCs w:val="22"/>
        </w:rPr>
        <w:t xml:space="preserve">Szanowny </w:t>
      </w:r>
      <w:r>
        <w:rPr>
          <w:rFonts w:ascii="Garamond" w:hAnsi="Garamond"/>
          <w:b/>
          <w:i/>
          <w:sz w:val="22"/>
          <w:szCs w:val="22"/>
        </w:rPr>
        <w:t>Panie</w:t>
      </w:r>
      <w:r w:rsidR="00562D62" w:rsidRPr="00A4038A">
        <w:rPr>
          <w:rFonts w:ascii="Garamond" w:hAnsi="Garamond"/>
          <w:b/>
          <w:sz w:val="22"/>
          <w:szCs w:val="22"/>
        </w:rPr>
        <w:t>,</w:t>
      </w:r>
    </w:p>
    <w:p w:rsidR="00FF4F5F" w:rsidRDefault="00562D62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655F55">
        <w:rPr>
          <w:rFonts w:ascii="Garamond" w:hAnsi="Garamond"/>
          <w:sz w:val="22"/>
          <w:szCs w:val="22"/>
        </w:rPr>
        <w:t xml:space="preserve">Biuro Karier </w:t>
      </w:r>
      <w:r w:rsidR="00F179C3" w:rsidRPr="00655F55">
        <w:rPr>
          <w:rFonts w:ascii="Garamond" w:hAnsi="Garamond"/>
          <w:sz w:val="22"/>
          <w:szCs w:val="22"/>
        </w:rPr>
        <w:t xml:space="preserve">i Kształcenia Praktycznego </w:t>
      </w:r>
      <w:r w:rsidR="00996E69" w:rsidRPr="00655F55">
        <w:rPr>
          <w:rFonts w:ascii="Garamond" w:hAnsi="Garamond"/>
          <w:sz w:val="22"/>
          <w:szCs w:val="22"/>
        </w:rPr>
        <w:t xml:space="preserve">prowadzi </w:t>
      </w:r>
      <w:r w:rsidR="00C047CA" w:rsidRPr="00655F55">
        <w:rPr>
          <w:rFonts w:ascii="Garamond" w:hAnsi="Garamond"/>
          <w:sz w:val="22"/>
          <w:szCs w:val="22"/>
        </w:rPr>
        <w:t>badania</w:t>
      </w:r>
      <w:r w:rsidR="00F179C3" w:rsidRPr="00655F55">
        <w:rPr>
          <w:rFonts w:ascii="Garamond" w:hAnsi="Garamond"/>
          <w:sz w:val="22"/>
          <w:szCs w:val="22"/>
        </w:rPr>
        <w:t xml:space="preserve"> zawodowych losów </w:t>
      </w:r>
      <w:r w:rsidRPr="00655F55">
        <w:rPr>
          <w:rFonts w:ascii="Garamond" w:hAnsi="Garamond"/>
          <w:sz w:val="22"/>
          <w:szCs w:val="22"/>
        </w:rPr>
        <w:t xml:space="preserve">absolwentów Uniwersytetu </w:t>
      </w:r>
      <w:r w:rsidR="00F179C3" w:rsidRPr="00655F55">
        <w:rPr>
          <w:rFonts w:ascii="Garamond" w:hAnsi="Garamond"/>
          <w:sz w:val="22"/>
          <w:szCs w:val="22"/>
        </w:rPr>
        <w:t>Rolniczego</w:t>
      </w:r>
      <w:r w:rsidR="00337D5C" w:rsidRPr="00655F55">
        <w:rPr>
          <w:rFonts w:ascii="Garamond" w:hAnsi="Garamond"/>
          <w:sz w:val="22"/>
          <w:szCs w:val="22"/>
        </w:rPr>
        <w:t xml:space="preserve"> im. Hugona Kołłątaja w Krakowie</w:t>
      </w:r>
      <w:r w:rsidR="00655E1C">
        <w:rPr>
          <w:rFonts w:ascii="Garamond" w:hAnsi="Garamond"/>
          <w:sz w:val="22"/>
          <w:szCs w:val="22"/>
        </w:rPr>
        <w:t xml:space="preserve">. Jest to niezwykle ważne, gdyż </w:t>
      </w:r>
      <w:r w:rsidR="00655E1C" w:rsidRPr="00655F55">
        <w:rPr>
          <w:rFonts w:ascii="Garamond" w:hAnsi="Garamond"/>
          <w:sz w:val="22"/>
          <w:szCs w:val="22"/>
        </w:rPr>
        <w:t xml:space="preserve">uzyskane od Państwa informacje zostaną wykorzystane w procesie podnoszenia jakości kształcenia, tak by jeszcze efektywniej dostosowywać ofertę kształcenia do </w:t>
      </w:r>
      <w:r w:rsidR="004D4F03">
        <w:rPr>
          <w:rFonts w:ascii="Garamond" w:hAnsi="Garamond"/>
          <w:sz w:val="22"/>
          <w:szCs w:val="22"/>
        </w:rPr>
        <w:t xml:space="preserve">zmieniających się </w:t>
      </w:r>
      <w:r w:rsidR="00655E1C" w:rsidRPr="00655F55">
        <w:rPr>
          <w:rFonts w:ascii="Garamond" w:hAnsi="Garamond"/>
          <w:sz w:val="22"/>
          <w:szCs w:val="22"/>
        </w:rPr>
        <w:t>wymogów rynku pracy.</w:t>
      </w:r>
      <w:r w:rsidR="00655E1C" w:rsidRPr="00ED560F">
        <w:rPr>
          <w:rFonts w:ascii="Garamond" w:hAnsi="Garamond"/>
          <w:sz w:val="22"/>
          <w:szCs w:val="22"/>
        </w:rPr>
        <w:t xml:space="preserve"> </w:t>
      </w:r>
    </w:p>
    <w:p w:rsidR="00FF4F5F" w:rsidRPr="00FF4F5F" w:rsidRDefault="00FF4F5F" w:rsidP="00FF4F5F">
      <w:pPr>
        <w:spacing w:line="276" w:lineRule="auto"/>
        <w:ind w:right="-24" w:firstLine="708"/>
        <w:jc w:val="both"/>
        <w:rPr>
          <w:rFonts w:ascii="Garamond" w:hAnsi="Garamond"/>
          <w:sz w:val="22"/>
          <w:szCs w:val="22"/>
        </w:rPr>
      </w:pPr>
      <w:r w:rsidRPr="00FF4F5F">
        <w:rPr>
          <w:rFonts w:ascii="Garamond" w:hAnsi="Garamond"/>
          <w:sz w:val="22"/>
          <w:szCs w:val="22"/>
        </w:rPr>
        <w:t xml:space="preserve">Udział w badaniach jest </w:t>
      </w:r>
      <w:r w:rsidRPr="00FF4F5F">
        <w:rPr>
          <w:rFonts w:ascii="Garamond" w:hAnsi="Garamond"/>
          <w:b/>
          <w:sz w:val="22"/>
          <w:szCs w:val="22"/>
        </w:rPr>
        <w:t>dobrowolny</w:t>
      </w:r>
      <w:r w:rsidRPr="00FF4F5F">
        <w:rPr>
          <w:rFonts w:ascii="Garamond" w:hAnsi="Garamond"/>
          <w:sz w:val="22"/>
          <w:szCs w:val="22"/>
        </w:rPr>
        <w:t>. W przypadku uzyskania Pani/a zgody</w:t>
      </w:r>
      <w:r>
        <w:rPr>
          <w:rFonts w:ascii="Garamond" w:hAnsi="Garamond"/>
          <w:sz w:val="22"/>
          <w:szCs w:val="22"/>
        </w:rPr>
        <w:t>,</w:t>
      </w:r>
      <w:r w:rsidRPr="00FF4F5F">
        <w:rPr>
          <w:rFonts w:ascii="Garamond" w:hAnsi="Garamond"/>
          <w:sz w:val="22"/>
          <w:szCs w:val="22"/>
        </w:rPr>
        <w:t xml:space="preserve"> na podany</w:t>
      </w:r>
      <w:r>
        <w:rPr>
          <w:rFonts w:ascii="Garamond" w:hAnsi="Garamond"/>
          <w:sz w:val="22"/>
          <w:szCs w:val="22"/>
        </w:rPr>
        <w:t xml:space="preserve"> w tabeli</w:t>
      </w:r>
      <w:r w:rsidRPr="00FF4F5F">
        <w:rPr>
          <w:rFonts w:ascii="Garamond" w:hAnsi="Garamond"/>
          <w:sz w:val="22"/>
          <w:szCs w:val="22"/>
        </w:rPr>
        <w:t xml:space="preserve"> adres mailowy zostanie przesłany kwestionariusz ankiety, z prośbą o jego wypełnienie dwukrotnie, tj. po 12 miesiącach oraz po 5 latach od obrony pracy dyplomowej. Badania te mają charakter </w:t>
      </w:r>
      <w:r w:rsidRPr="00ED111C">
        <w:rPr>
          <w:rFonts w:ascii="Garamond" w:hAnsi="Garamond"/>
          <w:b/>
          <w:sz w:val="22"/>
          <w:szCs w:val="22"/>
        </w:rPr>
        <w:t>poufny</w:t>
      </w:r>
      <w:r w:rsidRPr="00FF4F5F">
        <w:rPr>
          <w:rFonts w:ascii="Garamond" w:hAnsi="Garamond"/>
          <w:sz w:val="22"/>
          <w:szCs w:val="22"/>
        </w:rPr>
        <w:t xml:space="preserve"> i posłużą do zbiorczych opracowań statystycznych.</w:t>
      </w:r>
    </w:p>
    <w:p w:rsidR="00C80A4A" w:rsidRPr="002B719C" w:rsidRDefault="00C80A4A" w:rsidP="00C80A4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2B719C">
        <w:rPr>
          <w:rFonts w:ascii="Garamond" w:hAnsi="Garamond"/>
          <w:b/>
          <w:sz w:val="22"/>
          <w:szCs w:val="22"/>
        </w:rPr>
        <w:t xml:space="preserve">woją decyzję proszę zaznaczyć </w:t>
      </w:r>
      <w:r>
        <w:rPr>
          <w:rFonts w:ascii="Garamond" w:hAnsi="Garamond"/>
          <w:b/>
          <w:sz w:val="22"/>
          <w:szCs w:val="22"/>
        </w:rPr>
        <w:t>znakiem „</w:t>
      </w:r>
      <w:r w:rsidRPr="002B719C">
        <w:rPr>
          <w:rFonts w:ascii="Garamond" w:hAnsi="Garamond"/>
          <w:b/>
          <w:sz w:val="22"/>
          <w:szCs w:val="22"/>
        </w:rPr>
        <w:t>x”</w:t>
      </w:r>
      <w:r>
        <w:rPr>
          <w:rFonts w:ascii="Garamond" w:hAnsi="Garamond"/>
          <w:b/>
          <w:sz w:val="22"/>
          <w:szCs w:val="22"/>
        </w:rPr>
        <w:t xml:space="preserve"> w odpowiedniej kratce</w:t>
      </w:r>
      <w:r w:rsidRPr="002B719C">
        <w:rPr>
          <w:rFonts w:ascii="Garamond" w:hAnsi="Garamond"/>
          <w:b/>
          <w:sz w:val="22"/>
          <w:szCs w:val="22"/>
        </w:rPr>
        <w:t>:</w:t>
      </w:r>
    </w:p>
    <w:p w:rsidR="00C80A4A" w:rsidRDefault="00C80A4A" w:rsidP="00A4038A">
      <w:pPr>
        <w:rPr>
          <w:rFonts w:ascii="Garamond" w:hAnsi="Garamond"/>
          <w:b/>
          <w:sz w:val="22"/>
          <w:szCs w:val="22"/>
        </w:rPr>
      </w:pPr>
    </w:p>
    <w:p w:rsidR="00655F55" w:rsidRPr="00C80A4A" w:rsidRDefault="00A4038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0E3AE9" w:rsidRPr="00C80A4A" w:rsidRDefault="00A4038A" w:rsidP="000D08F2">
      <w:pPr>
        <w:pStyle w:val="Standarduser"/>
        <w:ind w:left="709"/>
        <w:jc w:val="both"/>
        <w:rPr>
          <w:rFonts w:ascii="Garamond" w:hAnsi="Garamond"/>
          <w:sz w:val="20"/>
          <w:szCs w:val="20"/>
        </w:rPr>
      </w:pPr>
      <w:r w:rsidRPr="00FE5BF0">
        <w:rPr>
          <w:rFonts w:ascii="Garamond" w:hAnsi="Garamond"/>
          <w:b/>
          <w:sz w:val="22"/>
          <w:szCs w:val="22"/>
        </w:rPr>
        <w:t>uczestnictwo w badaniach zawodowych losów absolwentów Uniwersytetu Rolniczego</w:t>
      </w:r>
      <w:r w:rsidR="00FE5BF0" w:rsidRPr="00FE5BF0">
        <w:rPr>
          <w:rFonts w:ascii="Garamond" w:hAnsi="Garamond"/>
          <w:b/>
          <w:sz w:val="22"/>
          <w:szCs w:val="22"/>
        </w:rPr>
        <w:t xml:space="preserve"> </w:t>
      </w:r>
      <w:r w:rsidR="00FE5BF0" w:rsidRPr="00FE5BF0">
        <w:rPr>
          <w:rFonts w:ascii="Garamond" w:hAnsi="Garamond"/>
          <w:sz w:val="22"/>
          <w:szCs w:val="22"/>
        </w:rPr>
        <w:t xml:space="preserve">i </w:t>
      </w:r>
      <w:r w:rsidR="00FE5BF0" w:rsidRPr="00FE5BF0">
        <w:rPr>
          <w:rFonts w:ascii="Garamond" w:hAnsi="Garamond"/>
          <w:b/>
          <w:sz w:val="22"/>
          <w:szCs w:val="22"/>
        </w:rPr>
        <w:t>przetwarzanie wyłącznie w tym celu Pani/a danych osobowych przez Biuro Karier i Kształcenia Praktycznego</w:t>
      </w:r>
      <w:r w:rsidR="00FE5BF0" w:rsidRPr="00FE5BF0">
        <w:rPr>
          <w:rFonts w:ascii="Garamond" w:hAnsi="Garamond"/>
          <w:sz w:val="22"/>
          <w:szCs w:val="22"/>
        </w:rPr>
        <w:t xml:space="preserve"> </w:t>
      </w:r>
      <w:r w:rsidR="00FE5BF0" w:rsidRPr="000D08F2">
        <w:rPr>
          <w:rFonts w:ascii="Garamond" w:hAnsi="Garamond"/>
          <w:b/>
          <w:sz w:val="22"/>
          <w:szCs w:val="22"/>
        </w:rPr>
        <w:t>Uniwersytetu Rolniczego im. Hugona Kołłątaja w Krakowie</w:t>
      </w:r>
      <w:r w:rsidR="00FE5BF0" w:rsidRPr="00C80A4A">
        <w:rPr>
          <w:rFonts w:ascii="Garamond" w:hAnsi="Garamond"/>
          <w:sz w:val="22"/>
          <w:szCs w:val="22"/>
        </w:rPr>
        <w:t xml:space="preserve"> (art. 6 ust. 1  lit a </w:t>
      </w:r>
      <w:r w:rsidR="00FE5BF0" w:rsidRPr="00C80A4A">
        <w:rPr>
          <w:rFonts w:ascii="Garamond" w:hAnsi="Garamond"/>
          <w:sz w:val="20"/>
          <w:szCs w:val="20"/>
        </w:rPr>
        <w:t xml:space="preserve">Rozporządzenia </w:t>
      </w:r>
      <w:r w:rsidR="00C80A4A">
        <w:rPr>
          <w:rFonts w:ascii="Garamond" w:hAnsi="Garamond"/>
          <w:sz w:val="20"/>
          <w:szCs w:val="20"/>
        </w:rPr>
        <w:tab/>
      </w:r>
      <w:r w:rsidR="00FE5BF0" w:rsidRPr="00C80A4A">
        <w:rPr>
          <w:rFonts w:ascii="Garamond" w:hAnsi="Garamond"/>
          <w:sz w:val="20"/>
          <w:szCs w:val="20"/>
        </w:rPr>
        <w:t xml:space="preserve">Parlamentu </w:t>
      </w:r>
      <w:r w:rsidR="000E3AE9" w:rsidRPr="00C80A4A">
        <w:rPr>
          <w:rFonts w:ascii="Garamond" w:hAnsi="Garamond"/>
          <w:color w:val="000000"/>
          <w:sz w:val="20"/>
          <w:szCs w:val="20"/>
        </w:rPr>
        <w:t>Europejskiego i Rady (UE) 2016/679 z dnia 27 kwietnia 2016 r. w sprawie ochrony osób fizycznych w związku z przetwarzaniem danych osobowych i w sprawie swobodnego przepływu takich danych oraz uchylenia dyrektywy 95/46/WE (Rozporządzenie ogólne o ochronie danych w związku z art. 13b ust</w:t>
      </w:r>
      <w:r w:rsidR="00C80A4A">
        <w:rPr>
          <w:rFonts w:ascii="Garamond" w:hAnsi="Garamond"/>
          <w:color w:val="000000"/>
          <w:sz w:val="20"/>
          <w:szCs w:val="20"/>
        </w:rPr>
        <w:t>.</w:t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 12 i 13 ustawy prawo o </w:t>
      </w:r>
      <w:r w:rsidR="00C80A4A">
        <w:rPr>
          <w:rFonts w:ascii="Garamond" w:hAnsi="Garamond"/>
          <w:color w:val="000000"/>
          <w:sz w:val="20"/>
          <w:szCs w:val="20"/>
        </w:rPr>
        <w:tab/>
      </w:r>
      <w:r w:rsidR="000E3AE9" w:rsidRPr="00C80A4A">
        <w:rPr>
          <w:rFonts w:ascii="Garamond" w:hAnsi="Garamond"/>
          <w:color w:val="000000"/>
          <w:sz w:val="20"/>
          <w:szCs w:val="20"/>
        </w:rPr>
        <w:t xml:space="preserve">szkolnictwie wyższym z dnia 27 lipca 2005r (tekst jedn. Dz. U 2017r. poz. 2183 z </w:t>
      </w:r>
      <w:proofErr w:type="spellStart"/>
      <w:r w:rsidR="000E3AE9" w:rsidRPr="00C80A4A">
        <w:rPr>
          <w:rFonts w:ascii="Garamond" w:hAnsi="Garamond"/>
          <w:color w:val="000000"/>
          <w:sz w:val="20"/>
          <w:szCs w:val="20"/>
        </w:rPr>
        <w:t>późn</w:t>
      </w:r>
      <w:proofErr w:type="spellEnd"/>
      <w:r w:rsidR="000E3AE9" w:rsidRPr="00C80A4A">
        <w:rPr>
          <w:rFonts w:ascii="Garamond" w:hAnsi="Garamond"/>
          <w:color w:val="000000"/>
          <w:sz w:val="20"/>
          <w:szCs w:val="20"/>
        </w:rPr>
        <w:t>. zm. )</w:t>
      </w:r>
    </w:p>
    <w:p w:rsidR="000E3AE9" w:rsidRDefault="000E3AE9" w:rsidP="000E3AE9">
      <w:pPr>
        <w:rPr>
          <w:rFonts w:eastAsia="Times New Roman"/>
          <w:i/>
          <w:iCs/>
        </w:rPr>
      </w:pPr>
    </w:p>
    <w:p w:rsidR="00FE5BF0" w:rsidRDefault="00FE5BF0" w:rsidP="00C80A4A">
      <w:pPr>
        <w:ind w:left="720"/>
        <w:rPr>
          <w:rFonts w:ascii="Garamond" w:hAnsi="Garamond"/>
          <w:sz w:val="22"/>
          <w:szCs w:val="22"/>
        </w:rPr>
      </w:pPr>
      <w:r w:rsidRPr="00506ECD">
        <w:rPr>
          <w:rFonts w:ascii="Garamond" w:hAnsi="Garamond"/>
          <w:sz w:val="22"/>
          <w:szCs w:val="22"/>
        </w:rPr>
        <w:sym w:font="Wingdings" w:char="F071"/>
      </w:r>
      <w:r w:rsidRPr="00506EC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TAK, WYRAŻAM ZGODĘ                                                                  </w:t>
      </w:r>
      <w:r w:rsidRPr="00655F55">
        <w:rPr>
          <w:rFonts w:ascii="Garamond" w:hAnsi="Garamond"/>
          <w:sz w:val="22"/>
          <w:szCs w:val="22"/>
        </w:rPr>
        <w:sym w:font="Wingdings" w:char="F071"/>
      </w:r>
      <w:r w:rsidRPr="00655F55">
        <w:rPr>
          <w:rFonts w:ascii="Garamond" w:hAnsi="Garamond"/>
          <w:sz w:val="22"/>
          <w:szCs w:val="22"/>
        </w:rPr>
        <w:t xml:space="preserve"> NIE WYRAŻAM ZGODY</w:t>
      </w:r>
      <w:r w:rsidRPr="00506ECD">
        <w:rPr>
          <w:rFonts w:ascii="Garamond" w:hAnsi="Garamond"/>
          <w:sz w:val="22"/>
          <w:szCs w:val="22"/>
        </w:rPr>
        <w:t xml:space="preserve"> </w:t>
      </w:r>
    </w:p>
    <w:p w:rsidR="00FE5BF0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506ECD">
        <w:rPr>
          <w:rFonts w:ascii="Garamond" w:hAnsi="Garamond"/>
          <w:b/>
          <w:sz w:val="22"/>
          <w:szCs w:val="22"/>
        </w:rPr>
        <w:t>Data</w:t>
      </w:r>
      <w:r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A87A35" w:rsidRDefault="00A87A35" w:rsidP="00C80A4A">
      <w:pPr>
        <w:spacing w:line="276" w:lineRule="auto"/>
        <w:ind w:left="720"/>
        <w:rPr>
          <w:rFonts w:ascii="Garamond" w:hAnsi="Garamond"/>
          <w:sz w:val="22"/>
          <w:szCs w:val="22"/>
        </w:rPr>
      </w:pPr>
    </w:p>
    <w:p w:rsidR="00C80A4A" w:rsidRPr="00C80A4A" w:rsidRDefault="00C80A4A" w:rsidP="00C80A4A">
      <w:pPr>
        <w:pStyle w:val="Akapitzlist"/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 w:rsidRPr="00C80A4A">
        <w:rPr>
          <w:rFonts w:ascii="Garamond" w:hAnsi="Garamond"/>
          <w:b/>
          <w:sz w:val="22"/>
          <w:szCs w:val="22"/>
        </w:rPr>
        <w:t>Czy wyraża Pani/Pan zgodę na:</w:t>
      </w:r>
    </w:p>
    <w:p w:rsidR="00C80A4A" w:rsidRPr="002B719C" w:rsidRDefault="00C80A4A" w:rsidP="000D08F2">
      <w:pPr>
        <w:ind w:left="70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Otrzymywanie Informacji o organizowanych na </w:t>
      </w:r>
      <w:r w:rsidR="000D08F2" w:rsidRPr="000D08F2">
        <w:rPr>
          <w:rFonts w:ascii="Garamond" w:hAnsi="Garamond"/>
          <w:b/>
          <w:sz w:val="22"/>
          <w:szCs w:val="22"/>
        </w:rPr>
        <w:t>Uniwersyt</w:t>
      </w:r>
      <w:r w:rsidR="000D08F2">
        <w:rPr>
          <w:rFonts w:ascii="Garamond" w:hAnsi="Garamond"/>
          <w:b/>
          <w:sz w:val="22"/>
          <w:szCs w:val="22"/>
        </w:rPr>
        <w:t>ecie</w:t>
      </w:r>
      <w:r w:rsidR="000D08F2" w:rsidRPr="000D08F2">
        <w:rPr>
          <w:rFonts w:ascii="Garamond" w:hAnsi="Garamond"/>
          <w:b/>
          <w:sz w:val="22"/>
          <w:szCs w:val="22"/>
        </w:rPr>
        <w:t xml:space="preserve"> Rolnicz</w:t>
      </w:r>
      <w:r w:rsidR="000D08F2">
        <w:rPr>
          <w:rFonts w:ascii="Garamond" w:hAnsi="Garamond"/>
          <w:b/>
          <w:sz w:val="22"/>
          <w:szCs w:val="22"/>
        </w:rPr>
        <w:t>ym</w:t>
      </w:r>
      <w:r w:rsidR="000D08F2" w:rsidRPr="000D08F2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wydarzeniach typu: Konferencje, </w:t>
      </w:r>
      <w:r w:rsidR="000D08F2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 xml:space="preserve">eminaria, wykłady, dni otwarte itp.  </w:t>
      </w:r>
      <w:r w:rsidR="00A87A35">
        <w:rPr>
          <w:rFonts w:ascii="Garamond" w:hAnsi="Garamond"/>
          <w:sz w:val="22"/>
          <w:szCs w:val="22"/>
        </w:rPr>
        <w:t>drogą</w:t>
      </w:r>
      <w:r w:rsidR="00D573D4" w:rsidRPr="00D573D4">
        <w:rPr>
          <w:rFonts w:ascii="Garamond" w:hAnsi="Garamond"/>
          <w:sz w:val="22"/>
          <w:szCs w:val="22"/>
        </w:rPr>
        <w:t xml:space="preserve"> elektroniczną</w:t>
      </w:r>
      <w:r w:rsidR="00D573D4">
        <w:rPr>
          <w:rFonts w:ascii="Garamond" w:hAnsi="Garamond"/>
          <w:b/>
          <w:sz w:val="22"/>
          <w:szCs w:val="22"/>
        </w:rPr>
        <w:t xml:space="preserve"> </w:t>
      </w:r>
    </w:p>
    <w:p w:rsidR="00A4038A" w:rsidRDefault="00A4038A" w:rsidP="00A4038A">
      <w:pPr>
        <w:rPr>
          <w:rFonts w:ascii="Garamond" w:hAnsi="Garamond"/>
          <w:b/>
          <w:sz w:val="22"/>
          <w:szCs w:val="22"/>
        </w:rPr>
      </w:pPr>
    </w:p>
    <w:p w:rsidR="00A4038A" w:rsidRDefault="00C80A4A" w:rsidP="00655F5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A4038A" w:rsidRPr="00506ECD">
        <w:rPr>
          <w:rFonts w:ascii="Garamond" w:hAnsi="Garamond"/>
          <w:sz w:val="22"/>
          <w:szCs w:val="22"/>
        </w:rPr>
        <w:sym w:font="Wingdings" w:char="F071"/>
      </w:r>
      <w:r w:rsidR="00A4038A" w:rsidRPr="00506ECD">
        <w:rPr>
          <w:rFonts w:ascii="Garamond" w:hAnsi="Garamond"/>
          <w:sz w:val="22"/>
          <w:szCs w:val="22"/>
        </w:rPr>
        <w:t xml:space="preserve"> </w:t>
      </w:r>
      <w:r w:rsidR="00655F55">
        <w:rPr>
          <w:rFonts w:ascii="Garamond" w:hAnsi="Garamond"/>
          <w:sz w:val="22"/>
          <w:szCs w:val="22"/>
        </w:rPr>
        <w:t xml:space="preserve">TAK, WYRAŻAM ZGODĘ                                                                    </w:t>
      </w:r>
      <w:r w:rsidR="00A4038A" w:rsidRPr="00655F55">
        <w:rPr>
          <w:rFonts w:ascii="Garamond" w:hAnsi="Garamond"/>
          <w:sz w:val="22"/>
          <w:szCs w:val="22"/>
        </w:rPr>
        <w:sym w:font="Wingdings" w:char="F071"/>
      </w:r>
      <w:r w:rsidR="00A4038A" w:rsidRPr="00655F55">
        <w:rPr>
          <w:rFonts w:ascii="Garamond" w:hAnsi="Garamond"/>
          <w:sz w:val="22"/>
          <w:szCs w:val="22"/>
        </w:rPr>
        <w:t xml:space="preserve"> </w:t>
      </w:r>
      <w:r w:rsidR="00655F55" w:rsidRPr="00655F55">
        <w:rPr>
          <w:rFonts w:ascii="Garamond" w:hAnsi="Garamond"/>
          <w:sz w:val="22"/>
          <w:szCs w:val="22"/>
        </w:rPr>
        <w:t>NIE WYRAŻAM ZGODY</w:t>
      </w:r>
      <w:r w:rsidR="00655F55" w:rsidRPr="00506ECD">
        <w:rPr>
          <w:rFonts w:ascii="Garamond" w:hAnsi="Garamond"/>
          <w:sz w:val="22"/>
          <w:szCs w:val="22"/>
        </w:rPr>
        <w:t xml:space="preserve"> </w:t>
      </w:r>
    </w:p>
    <w:p w:rsidR="00655F55" w:rsidRPr="00C80A4A" w:rsidRDefault="00C80A4A" w:rsidP="00C80A4A">
      <w:pPr>
        <w:ind w:left="708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655F55" w:rsidRPr="00506ECD">
        <w:rPr>
          <w:rFonts w:ascii="Garamond" w:hAnsi="Garamond"/>
          <w:b/>
          <w:sz w:val="22"/>
          <w:szCs w:val="22"/>
        </w:rPr>
        <w:t>Data</w:t>
      </w:r>
      <w:r w:rsidR="00655F55" w:rsidRPr="00506ECD">
        <w:rPr>
          <w:rFonts w:ascii="Garamond" w:hAnsi="Garamond"/>
          <w:sz w:val="22"/>
          <w:szCs w:val="22"/>
        </w:rPr>
        <w:t>: …………………………</w:t>
      </w:r>
      <w:r>
        <w:rPr>
          <w:rFonts w:ascii="Garamond" w:hAnsi="Garamond"/>
          <w:sz w:val="22"/>
          <w:szCs w:val="22"/>
        </w:rPr>
        <w:t>P</w:t>
      </w:r>
      <w:r w:rsidR="00655F55" w:rsidRPr="00506ECD">
        <w:rPr>
          <w:rFonts w:ascii="Garamond" w:hAnsi="Garamond"/>
          <w:b/>
          <w:sz w:val="22"/>
          <w:szCs w:val="22"/>
        </w:rPr>
        <w:t>odpis</w:t>
      </w:r>
      <w:r>
        <w:rPr>
          <w:rFonts w:ascii="Garamond" w:hAnsi="Garamond"/>
          <w:sz w:val="22"/>
          <w:szCs w:val="22"/>
        </w:rPr>
        <w:t>: ………………………….</w:t>
      </w:r>
    </w:p>
    <w:p w:rsidR="007C264A" w:rsidRPr="002B719C" w:rsidRDefault="007C264A" w:rsidP="007C264A">
      <w:pPr>
        <w:ind w:firstLine="4"/>
        <w:rPr>
          <w:rFonts w:ascii="Garamond" w:hAnsi="Garamond"/>
          <w:b/>
          <w:sz w:val="20"/>
          <w:szCs w:val="20"/>
        </w:rPr>
      </w:pPr>
      <w:r w:rsidRPr="00957261">
        <w:rPr>
          <w:rFonts w:ascii="Garamond" w:hAnsi="Garamond"/>
          <w:b/>
          <w:sz w:val="28"/>
          <w:szCs w:val="28"/>
        </w:rPr>
        <w:t>Dane Absolwenta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3260"/>
        <w:gridCol w:w="992"/>
      </w:tblGrid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Wydział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Kierunek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047CA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Specjalność</w:t>
            </w:r>
          </w:p>
        </w:tc>
        <w:tc>
          <w:tcPr>
            <w:tcW w:w="6662" w:type="dxa"/>
            <w:gridSpan w:val="3"/>
            <w:vAlign w:val="center"/>
          </w:tcPr>
          <w:p w:rsidR="00C047CA" w:rsidRPr="002B719C" w:rsidRDefault="00C047C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 w:val="restart"/>
            <w:vAlign w:val="center"/>
          </w:tcPr>
          <w:p w:rsidR="00C80A4A" w:rsidRPr="002B719C" w:rsidRDefault="00C80A4A" w:rsidP="00474A2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Ukończone studia </w:t>
            </w:r>
            <w:r w:rsidRPr="00CE1B17">
              <w:rPr>
                <w:rFonts w:ascii="Garamond" w:hAnsi="Garamond"/>
                <w:sz w:val="20"/>
                <w:szCs w:val="20"/>
              </w:rPr>
              <w:t>(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proszę zaznaczyć właściwe znakiem „</w:t>
            </w:r>
            <w:r>
              <w:rPr>
                <w:rFonts w:ascii="Garamond" w:hAnsi="Garamond"/>
                <w:i/>
                <w:sz w:val="20"/>
                <w:szCs w:val="20"/>
              </w:rPr>
              <w:t>X</w:t>
            </w:r>
            <w:r w:rsidRPr="00CE1B17">
              <w:rPr>
                <w:rFonts w:ascii="Garamond" w:hAnsi="Garamond"/>
                <w:i/>
                <w:sz w:val="20"/>
                <w:szCs w:val="20"/>
              </w:rPr>
              <w:t>”</w:t>
            </w:r>
            <w:r w:rsidRPr="00CE1B17">
              <w:rPr>
                <w:rFonts w:ascii="Garamond" w:hAnsi="Garamond"/>
                <w:sz w:val="20"/>
                <w:szCs w:val="20"/>
              </w:rPr>
              <w:t>):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jednolite magisterskie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80A4A" w:rsidRPr="002B719C" w:rsidTr="00957261">
        <w:trPr>
          <w:trHeight w:val="383"/>
          <w:jc w:val="center"/>
        </w:trPr>
        <w:tc>
          <w:tcPr>
            <w:tcW w:w="3085" w:type="dxa"/>
            <w:vMerge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0A4A" w:rsidRPr="002B719C" w:rsidRDefault="00C80A4A" w:rsidP="004D4F03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0A4A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C80A4A" w:rsidRPr="002B719C" w:rsidRDefault="00C80A4A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niestacjonarne</w:t>
            </w: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D4F03" w:rsidRPr="002B719C" w:rsidTr="00957261">
        <w:trPr>
          <w:trHeight w:val="404"/>
          <w:jc w:val="center"/>
        </w:trPr>
        <w:tc>
          <w:tcPr>
            <w:tcW w:w="3085" w:type="dxa"/>
            <w:vMerge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D4F03" w:rsidRPr="002B719C" w:rsidRDefault="004D4F03" w:rsidP="007C264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4F03" w:rsidRPr="002B719C" w:rsidRDefault="004D4F03" w:rsidP="00B3364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</w:t>
            </w:r>
            <w:r w:rsidRPr="002B719C">
              <w:rPr>
                <w:rFonts w:ascii="Garamond" w:hAnsi="Garamond"/>
                <w:b/>
                <w:sz w:val="20"/>
                <w:szCs w:val="20"/>
              </w:rPr>
              <w:t>I stopnia</w:t>
            </w:r>
          </w:p>
        </w:tc>
        <w:tc>
          <w:tcPr>
            <w:tcW w:w="992" w:type="dxa"/>
            <w:vAlign w:val="center"/>
          </w:tcPr>
          <w:p w:rsidR="004D4F03" w:rsidRPr="002B719C" w:rsidRDefault="004D4F03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62D62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562D62" w:rsidRPr="002B719C" w:rsidRDefault="00655F55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B719C">
              <w:rPr>
                <w:rFonts w:ascii="Garamond" w:hAnsi="Garamond"/>
                <w:b/>
                <w:sz w:val="20"/>
                <w:szCs w:val="20"/>
              </w:rPr>
              <w:t>Adres e-mail</w:t>
            </w:r>
            <w:r w:rsidR="004D4F0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:rsidR="00562D62" w:rsidRPr="002B719C" w:rsidRDefault="00562D62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7F7D" w:rsidRPr="002B719C" w:rsidTr="00957261">
        <w:trPr>
          <w:trHeight w:val="387"/>
          <w:jc w:val="center"/>
        </w:trPr>
        <w:tc>
          <w:tcPr>
            <w:tcW w:w="3085" w:type="dxa"/>
            <w:vAlign w:val="center"/>
          </w:tcPr>
          <w:p w:rsidR="00F87F7D" w:rsidRPr="002B719C" w:rsidRDefault="00F87F7D" w:rsidP="00A4038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kontaktowy **</w:t>
            </w:r>
          </w:p>
        </w:tc>
        <w:tc>
          <w:tcPr>
            <w:tcW w:w="6662" w:type="dxa"/>
            <w:gridSpan w:val="3"/>
            <w:vAlign w:val="center"/>
          </w:tcPr>
          <w:p w:rsidR="00F87F7D" w:rsidRPr="002B719C" w:rsidRDefault="00F87F7D" w:rsidP="00402AA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37D5C" w:rsidRDefault="004D4F03" w:rsidP="004D4F0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 wypełnić tylko w przypadku wyrażenia zgody na badanie</w:t>
      </w:r>
    </w:p>
    <w:p w:rsidR="00655F55" w:rsidRDefault="00655F55" w:rsidP="00734B26">
      <w:pPr>
        <w:ind w:left="708" w:firstLine="708"/>
        <w:rPr>
          <w:rFonts w:ascii="Garamond" w:hAnsi="Garamond"/>
          <w:sz w:val="22"/>
          <w:szCs w:val="22"/>
        </w:rPr>
      </w:pPr>
    </w:p>
    <w:p w:rsidR="00655F55" w:rsidRPr="00D5205F" w:rsidRDefault="00655F55" w:rsidP="00957261">
      <w:pPr>
        <w:jc w:val="center"/>
        <w:rPr>
          <w:rFonts w:ascii="Garamond" w:hAnsi="Garamond"/>
          <w:b/>
          <w:i/>
          <w:sz w:val="22"/>
          <w:szCs w:val="22"/>
        </w:rPr>
      </w:pPr>
      <w:r w:rsidRPr="00D5205F">
        <w:rPr>
          <w:rFonts w:ascii="Garamond" w:hAnsi="Garamond"/>
          <w:b/>
          <w:i/>
          <w:sz w:val="22"/>
          <w:szCs w:val="22"/>
        </w:rPr>
        <w:t>Dziękujemy za wypełnienie formularza!</w:t>
      </w:r>
    </w:p>
    <w:p w:rsidR="000B43D9" w:rsidRPr="000B43D9" w:rsidRDefault="00E17E4F" w:rsidP="000B43D9">
      <w:pPr>
        <w:pStyle w:val="Standarduser"/>
        <w:jc w:val="center"/>
        <w:rPr>
          <w:rFonts w:ascii="Garamond" w:hAnsi="Garamond"/>
          <w:b/>
          <w:i/>
          <w:color w:val="000000"/>
        </w:rPr>
      </w:pPr>
      <w:r>
        <w:rPr>
          <w:rFonts w:ascii="Garamond" w:hAnsi="Garamond"/>
          <w:b/>
          <w:color w:val="000000"/>
        </w:rPr>
        <w:lastRenderedPageBreak/>
        <w:t xml:space="preserve">KLAUZULA INFORMACYJNA </w:t>
      </w:r>
    </w:p>
    <w:p w:rsidR="000B43D9" w:rsidRPr="000B43D9" w:rsidRDefault="000B43D9" w:rsidP="000B43D9">
      <w:pPr>
        <w:pStyle w:val="Standarduser"/>
        <w:jc w:val="both"/>
        <w:rPr>
          <w:rFonts w:ascii="Garamond" w:hAnsi="Garamond"/>
          <w:i/>
          <w:sz w:val="20"/>
          <w:szCs w:val="20"/>
        </w:rPr>
      </w:pPr>
      <w:r w:rsidRPr="000B43D9">
        <w:rPr>
          <w:rFonts w:ascii="Garamond" w:hAnsi="Garamond"/>
          <w:i/>
          <w:color w:val="000000"/>
          <w:sz w:val="20"/>
          <w:szCs w:val="20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0B43D9">
        <w:rPr>
          <w:rFonts w:ascii="Garamond" w:hAnsi="Garamond"/>
          <w:i/>
          <w:sz w:val="20"/>
          <w:szCs w:val="20"/>
        </w:rPr>
        <w:t xml:space="preserve"> niniejszym informujemy, iż: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eastAsia="Times New Roman" w:hAnsi="Garamond"/>
          <w:b/>
          <w:bCs/>
        </w:rPr>
        <w:t>Administratorem</w:t>
      </w:r>
      <w:r w:rsidRPr="000B43D9">
        <w:rPr>
          <w:rFonts w:ascii="Garamond" w:eastAsia="Times New Roman" w:hAnsi="Garamond"/>
        </w:rPr>
        <w:t xml:space="preserve"> Pana/Pani danych osobowych jest </w:t>
      </w:r>
      <w:r w:rsidRPr="000B43D9">
        <w:rPr>
          <w:rFonts w:ascii="Garamond" w:hAnsi="Garamond"/>
        </w:rPr>
        <w:t>Uniwersytet Rolniczy im. Hugona Kołłątaja w Krakowie</w:t>
      </w:r>
      <w:r w:rsidRPr="000B43D9">
        <w:rPr>
          <w:rFonts w:ascii="Garamond" w:hAnsi="Garamond"/>
          <w:i/>
        </w:rPr>
        <w:t xml:space="preserve">, </w:t>
      </w:r>
      <w:r w:rsidRPr="000B43D9">
        <w:rPr>
          <w:rFonts w:ascii="Garamond" w:hAnsi="Garamond" w:cs="Arial"/>
          <w:color w:val="222222"/>
          <w:shd w:val="clear" w:color="auto" w:fill="FFFFFF"/>
        </w:rPr>
        <w:t>Al. Adama Mickiewicza 21</w:t>
      </w:r>
      <w:r w:rsidRPr="000B43D9">
        <w:rPr>
          <w:rFonts w:ascii="Garamond" w:eastAsia="Times New Roman" w:hAnsi="Garamond"/>
        </w:rPr>
        <w:t xml:space="preserve">, 31-120 Kraków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W </w:t>
      </w:r>
      <w:r w:rsidRPr="000B43D9">
        <w:rPr>
          <w:rFonts w:ascii="Garamond" w:eastAsia="Times New Roman" w:hAnsi="Garamond"/>
        </w:rPr>
        <w:t>Uniwersyte</w:t>
      </w:r>
      <w:r>
        <w:rPr>
          <w:rFonts w:ascii="Garamond" w:eastAsia="Times New Roman" w:hAnsi="Garamond"/>
        </w:rPr>
        <w:t>cie</w:t>
      </w:r>
      <w:r w:rsidRPr="000B43D9">
        <w:rPr>
          <w:rFonts w:ascii="Garamond" w:eastAsia="Times New Roman" w:hAnsi="Garamond"/>
        </w:rPr>
        <w:t xml:space="preserve"> Rolniczy</w:t>
      </w:r>
      <w:r>
        <w:rPr>
          <w:rFonts w:ascii="Garamond" w:eastAsia="Times New Roman" w:hAnsi="Garamond"/>
        </w:rPr>
        <w:t>m</w:t>
      </w:r>
      <w:r w:rsidRPr="000B43D9">
        <w:rPr>
          <w:rFonts w:ascii="Garamond" w:eastAsia="Times New Roman" w:hAnsi="Garamond"/>
        </w:rPr>
        <w:t xml:space="preserve"> powoł</w:t>
      </w:r>
      <w:r>
        <w:rPr>
          <w:rFonts w:ascii="Garamond" w:eastAsia="Times New Roman" w:hAnsi="Garamond"/>
        </w:rPr>
        <w:t>any jest</w:t>
      </w:r>
      <w:r w:rsidRPr="000B43D9">
        <w:rPr>
          <w:rFonts w:ascii="Garamond" w:eastAsia="Times New Roman" w:hAnsi="Garamond"/>
        </w:rPr>
        <w:t xml:space="preserve"> </w:t>
      </w:r>
      <w:r w:rsidRPr="000B43D9">
        <w:rPr>
          <w:rFonts w:ascii="Garamond" w:eastAsia="Times New Roman" w:hAnsi="Garamond"/>
          <w:b/>
          <w:bCs/>
        </w:rPr>
        <w:t>Inspektor Ochrony Danych</w:t>
      </w:r>
      <w:r w:rsidRPr="000B43D9">
        <w:rPr>
          <w:rFonts w:ascii="Garamond" w:eastAsia="Times New Roman" w:hAnsi="Garamond"/>
        </w:rPr>
        <w:t>, dostępn</w:t>
      </w:r>
      <w:r>
        <w:rPr>
          <w:rFonts w:ascii="Garamond" w:eastAsia="Times New Roman" w:hAnsi="Garamond"/>
        </w:rPr>
        <w:t>y</w:t>
      </w:r>
      <w:r w:rsidRPr="000B43D9">
        <w:rPr>
          <w:rFonts w:ascii="Garamond" w:eastAsia="Times New Roman" w:hAnsi="Garamond"/>
        </w:rPr>
        <w:t xml:space="preserve"> pod adresem Al. Mickiewicza 21, 31-120 Kraków,</w:t>
      </w:r>
      <w:r w:rsidRPr="000B43D9">
        <w:rPr>
          <w:rFonts w:ascii="Garamond" w:hAnsi="Garamond"/>
        </w:rPr>
        <w:t xml:space="preserve"> z którym należy kontaktować się za pomocą adresu e-mail:</w:t>
      </w:r>
      <w:r w:rsidRPr="000B43D9">
        <w:rPr>
          <w:rFonts w:ascii="Garamond" w:eastAsia="Times New Roman" w:hAnsi="Garamond"/>
        </w:rPr>
        <w:t xml:space="preserve"> iod@urk.edu.pl.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Pani/Pana dane osobowe są przetwarzane </w:t>
      </w:r>
      <w:r w:rsidR="00A44A6A" w:rsidRPr="00A44A6A">
        <w:rPr>
          <w:rFonts w:ascii="Garamond" w:eastAsia="Times New Roman" w:hAnsi="Garamond"/>
        </w:rPr>
        <w:t xml:space="preserve">na podstawie </w:t>
      </w:r>
      <w:r w:rsidR="00A44A6A" w:rsidRPr="00A44A6A">
        <w:rPr>
          <w:rFonts w:ascii="Garamond" w:eastAsia="Times New Roman" w:hAnsi="Garamond"/>
          <w:b/>
        </w:rPr>
        <w:t>wyrażonej zgody</w:t>
      </w:r>
      <w:r w:rsidR="00A44A6A" w:rsidRPr="00A44A6A">
        <w:rPr>
          <w:rFonts w:ascii="Garamond" w:eastAsia="Times New Roman" w:hAnsi="Garamond"/>
        </w:rPr>
        <w:t xml:space="preserve"> w celu realizacji </w:t>
      </w:r>
      <w:r w:rsidR="00A44A6A">
        <w:rPr>
          <w:rFonts w:ascii="Garamond" w:eastAsia="Times New Roman" w:hAnsi="Garamond"/>
        </w:rPr>
        <w:t>prowadzenia badania losów absolwentów UR</w:t>
      </w:r>
    </w:p>
    <w:p w:rsidR="00A44A6A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Pana/ Pani dane osobowe będą przetwarzane </w:t>
      </w:r>
      <w:r w:rsidR="00A44A6A" w:rsidRPr="00A44A6A">
        <w:rPr>
          <w:rFonts w:ascii="Garamond" w:eastAsia="Times New Roman" w:hAnsi="Garamond"/>
        </w:rPr>
        <w:t xml:space="preserve">przez okres 5 lat, albo do momentu wycofania zgody. </w:t>
      </w:r>
    </w:p>
    <w:p w:rsid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eastAsia="Times New Roman" w:hAnsi="Garamond"/>
        </w:rPr>
        <w:t xml:space="preserve">Odbiorcami Pani/Pana danych osobowych mogą być: </w:t>
      </w:r>
      <w:r w:rsidR="00A44A6A">
        <w:rPr>
          <w:rFonts w:ascii="Garamond" w:eastAsia="Times New Roman" w:hAnsi="Garamond"/>
        </w:rPr>
        <w:t xml:space="preserve">Politechnika Krakowska – partner zadania,   Minister, </w:t>
      </w:r>
      <w:r w:rsidRPr="00A44A6A">
        <w:rPr>
          <w:rFonts w:ascii="Garamond" w:eastAsia="Times New Roman" w:hAnsi="Garamond"/>
        </w:rPr>
        <w:t>Zakład Ubezpieczeń Społecznych, Narodowy Fundusz Zdrowia, Ministerstwo Nauki i Szkolnictwa Wyższego (system POL-on), Wojskowa Komenda Uzupełnień oraz inne organy publiczne względem których Uniwersytet Rolniczy jest zobligowany przekazać Pani/Pana dane z mocy prawa</w:t>
      </w:r>
      <w:r w:rsidR="00A44A6A">
        <w:rPr>
          <w:rFonts w:ascii="Garamond" w:eastAsia="Times New Roman" w:hAnsi="Garamond"/>
        </w:rPr>
        <w:t>.</w:t>
      </w:r>
    </w:p>
    <w:p w:rsidR="00A44A6A" w:rsidRPr="00A44A6A" w:rsidRDefault="000B43D9" w:rsidP="00A44A6A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A44A6A">
        <w:rPr>
          <w:rFonts w:ascii="Garamond" w:hAnsi="Garamond"/>
        </w:rPr>
        <w:t>Posiada Pan/ Pani prawo do:</w:t>
      </w:r>
    </w:p>
    <w:p w:rsidR="000B43D9" w:rsidRPr="00A44A6A" w:rsidRDefault="000B43D9" w:rsidP="000B43D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44A6A">
        <w:rPr>
          <w:rFonts w:ascii="Garamond" w:hAnsi="Garamond"/>
        </w:rPr>
        <w:t>Dostępu do swoich danych, ich sprostowania, usunięcia lub ograniczenia przetwarzania danych osobowych,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Przenoszenia danych,</w:t>
      </w:r>
    </w:p>
    <w:p w:rsidR="000B43D9" w:rsidRPr="000B43D9" w:rsidRDefault="000B43D9" w:rsidP="000B43D9">
      <w:pPr>
        <w:pStyle w:val="Standarduser"/>
        <w:numPr>
          <w:ilvl w:val="0"/>
          <w:numId w:val="5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Wniesienie sprzeciwu wobec przetwarzania </w:t>
      </w:r>
    </w:p>
    <w:p w:rsidR="000B43D9" w:rsidRPr="000B43D9" w:rsidRDefault="000B43D9" w:rsidP="000B43D9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>– w przypadkach i na warunkach określonych w Rozporządzeniu ogólnym;</w:t>
      </w:r>
    </w:p>
    <w:p w:rsidR="000B43D9" w:rsidRPr="000B43D9" w:rsidRDefault="000B43D9" w:rsidP="000B43D9">
      <w:pPr>
        <w:pStyle w:val="Tekstpodstawowy2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Lucida Sans"/>
          <w:sz w:val="24"/>
          <w:szCs w:val="24"/>
          <w:lang w:eastAsia="zh-CN" w:bidi="hi-IN"/>
        </w:rPr>
      </w:pP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Jeżeli przetwarzanie odbywa się na podstawie udzielonej Administratorowi  zgody, posiada Pan/Pani również </w:t>
      </w:r>
      <w:r w:rsidRPr="000B43D9">
        <w:rPr>
          <w:rFonts w:ascii="Garamond" w:eastAsia="Times New Roman" w:hAnsi="Garamond" w:cstheme="minorHAnsi"/>
          <w:b/>
          <w:sz w:val="24"/>
          <w:szCs w:val="24"/>
          <w:lang w:eastAsia="pl-PL"/>
        </w:rPr>
        <w:t>prawo do wycofania zgody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na adres:  </w:t>
      </w:r>
      <w:r w:rsidR="00A44A6A" w:rsidRPr="00A44A6A">
        <w:rPr>
          <w:rFonts w:ascii="Garamond" w:eastAsia="Times New Roman" w:hAnsi="Garamond" w:cstheme="minorHAnsi"/>
          <w:sz w:val="24"/>
          <w:szCs w:val="24"/>
          <w:u w:val="single"/>
          <w:lang w:eastAsia="pl-PL"/>
        </w:rPr>
        <w:t>biuro</w:t>
      </w:r>
      <w:hyperlink r:id="rId8" w:history="1">
        <w:r w:rsidR="00A44A6A" w:rsidRPr="00A44A6A">
          <w:rPr>
            <w:rStyle w:val="Hipercze"/>
            <w:rFonts w:ascii="Garamond" w:eastAsia="Times New Roman" w:hAnsi="Garamond" w:cstheme="minorHAnsi"/>
            <w:color w:val="auto"/>
            <w:sz w:val="24"/>
            <w:szCs w:val="24"/>
            <w:lang w:eastAsia="pl-PL"/>
          </w:rPr>
          <w:t>karier@ur.krakow.pl</w:t>
        </w:r>
      </w:hyperlink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lub pocztą tradycyjną na adres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: Biuro Karier i Kształcenia Praktycznego al. Mickiewicza 21, 31 – 120 Kraków, 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>wycofać osobiście stawiając się we</w:t>
      </w:r>
      <w:r w:rsidR="00A44A6A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wskazanym powyżej biurze</w:t>
      </w:r>
      <w:r w:rsidRPr="000B43D9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.  </w:t>
      </w:r>
    </w:p>
    <w:p w:rsidR="00AB55EA" w:rsidRDefault="000B43D9" w:rsidP="00AB55EA">
      <w:pPr>
        <w:pStyle w:val="Standarduser"/>
        <w:ind w:left="720"/>
        <w:jc w:val="both"/>
        <w:rPr>
          <w:rFonts w:ascii="Garamond" w:hAnsi="Garamond"/>
          <w:color w:val="auto"/>
        </w:rPr>
      </w:pPr>
      <w:r w:rsidRPr="009D4279">
        <w:rPr>
          <w:rFonts w:ascii="Garamond" w:eastAsia="Times New Roman" w:hAnsi="Garamond" w:cstheme="minorHAnsi"/>
          <w:color w:val="auto"/>
          <w:lang w:eastAsia="pl-PL"/>
        </w:rPr>
        <w:t>Konsekwencje wycofania zgody będą uzależnione od celu w jakim dane są przetwarzane.</w:t>
      </w:r>
      <w:r w:rsidR="00A87A35" w:rsidRPr="009D4279">
        <w:rPr>
          <w:rFonts w:ascii="Garamond" w:eastAsia="Times New Roman" w:hAnsi="Garamond" w:cstheme="minorHAnsi"/>
          <w:color w:val="auto"/>
          <w:lang w:eastAsia="pl-PL"/>
        </w:rPr>
        <w:t xml:space="preserve"> W przypadku wycofania zgody na badanie losów zawodowych absolwentów, konsekwencją będzie </w:t>
      </w:r>
      <w:r w:rsidR="00A87A35" w:rsidRPr="009D4279">
        <w:rPr>
          <w:rFonts w:ascii="Garamond" w:hAnsi="Garamond"/>
          <w:color w:val="auto"/>
        </w:rPr>
        <w:t>zaprzestanie śledzenia Pana/i losów zawodowych.</w:t>
      </w:r>
      <w:r w:rsidRPr="009D4279">
        <w:rPr>
          <w:rFonts w:ascii="Garamond" w:eastAsia="Times New Roman" w:hAnsi="Garamond" w:cstheme="minorHAnsi"/>
          <w:color w:val="auto"/>
          <w:lang w:eastAsia="pl-PL"/>
        </w:rPr>
        <w:t xml:space="preserve">  </w:t>
      </w:r>
      <w:r w:rsidR="00A87A35" w:rsidRPr="009D4279">
        <w:rPr>
          <w:rFonts w:ascii="Garamond" w:hAnsi="Garamond"/>
          <w:color w:val="auto"/>
        </w:rPr>
        <w:t>Konsekwencją wycofania zgody na otrzymywanie drogą e-mailową informacji o organizowanych w uczelni wydarzeniach będzie zaprzestanie wysyłania takich informacji, a w przypadku gdy adres e-mail był przetwarzany na Uniwersytecie Rolniczym wyłącznie w tym celu zaprzestanie przetwarzania adresu e-mail.</w:t>
      </w:r>
    </w:p>
    <w:p w:rsidR="000B43D9" w:rsidRPr="00AB55EA" w:rsidRDefault="000B43D9" w:rsidP="00AB55EA">
      <w:pPr>
        <w:pStyle w:val="Standarduser"/>
        <w:numPr>
          <w:ilvl w:val="0"/>
          <w:numId w:val="4"/>
        </w:numPr>
        <w:jc w:val="both"/>
        <w:rPr>
          <w:rFonts w:ascii="Garamond" w:eastAsia="Times New Roman" w:hAnsi="Garamond" w:cs="Times New Roman"/>
          <w:color w:val="auto"/>
          <w:lang w:eastAsia="pl-PL"/>
        </w:rPr>
      </w:pPr>
      <w:r w:rsidRPr="000B43D9">
        <w:rPr>
          <w:rFonts w:ascii="Garamond" w:hAnsi="Garamond"/>
        </w:rPr>
        <w:t xml:space="preserve">Posiada Pan/ Pani prawo wniesienia skargi do właściwego organu nadzorczego – Prezesa Urzędu Ochrony Danych Osobowych, </w:t>
      </w:r>
      <w:r w:rsidRPr="000B43D9">
        <w:rPr>
          <w:rFonts w:ascii="Garamond" w:hAnsi="Garamond" w:cs="Calibri"/>
        </w:rPr>
        <w:t>gdy uzasadnione jest, że Pana/Pani dane osobowe przetwarzane są przez administratora niezgodnie z przepisami Rozporządzenia ogólnego</w:t>
      </w:r>
      <w:r w:rsidRPr="000B43D9">
        <w:rPr>
          <w:rFonts w:ascii="Garamond" w:hAnsi="Garamond"/>
        </w:rPr>
        <w:t>.</w:t>
      </w:r>
    </w:p>
    <w:p w:rsidR="000B43D9" w:rsidRPr="000B43D9" w:rsidRDefault="000B43D9" w:rsidP="000B43D9">
      <w:pPr>
        <w:pStyle w:val="Standarduser"/>
        <w:numPr>
          <w:ilvl w:val="0"/>
          <w:numId w:val="4"/>
        </w:numPr>
        <w:jc w:val="both"/>
        <w:rPr>
          <w:rFonts w:ascii="Garamond" w:hAnsi="Garamond"/>
          <w:color w:val="auto"/>
        </w:rPr>
      </w:pPr>
      <w:r w:rsidRPr="000B43D9">
        <w:rPr>
          <w:rFonts w:ascii="Garamond" w:hAnsi="Garamond"/>
          <w:color w:val="auto"/>
        </w:rPr>
        <w:t xml:space="preserve">Pani/Pana dane osobowe nie będą przetwarzane w sposób zautomatyzowany, w tym w formie profilowania. </w:t>
      </w:r>
    </w:p>
    <w:p w:rsidR="000B43D9" w:rsidRPr="000B43D9" w:rsidRDefault="000B43D9" w:rsidP="000B43D9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</w:rPr>
      </w:pPr>
      <w:r w:rsidRPr="000B43D9">
        <w:rPr>
          <w:rFonts w:ascii="Garamond" w:hAnsi="Garamond"/>
        </w:rPr>
        <w:t>Pani/Pana dane osobowe</w:t>
      </w:r>
      <w:r w:rsidR="00A44A6A">
        <w:rPr>
          <w:rFonts w:ascii="Garamond" w:hAnsi="Garamond"/>
        </w:rPr>
        <w:t xml:space="preserve"> nie będą </w:t>
      </w:r>
      <w:r w:rsidRPr="000B43D9">
        <w:rPr>
          <w:rFonts w:ascii="Garamond" w:hAnsi="Garamond"/>
        </w:rPr>
        <w:t>pr</w:t>
      </w:r>
      <w:r w:rsidR="00A44A6A">
        <w:rPr>
          <w:rFonts w:ascii="Garamond" w:hAnsi="Garamond"/>
        </w:rPr>
        <w:t>zekazywane do państwa trzeciego</w:t>
      </w:r>
      <w:r w:rsidRPr="000B43D9">
        <w:rPr>
          <w:rFonts w:ascii="Garamond" w:hAnsi="Garamond"/>
        </w:rPr>
        <w:t>, chyba że możliwość przekazania danych wynika z przepisów prawa.</w:t>
      </w:r>
    </w:p>
    <w:p w:rsidR="000B43D9" w:rsidRPr="000B43D9" w:rsidRDefault="000B43D9" w:rsidP="000B43D9">
      <w:pPr>
        <w:rPr>
          <w:rFonts w:ascii="Garamond" w:eastAsia="Times New Roman" w:hAnsi="Garamond" w:cstheme="minorHAnsi"/>
          <w:b/>
        </w:rPr>
      </w:pPr>
      <w:r w:rsidRPr="000B43D9">
        <w:rPr>
          <w:rFonts w:ascii="Garamond" w:eastAsia="Times New Roman" w:hAnsi="Garamond" w:cstheme="minorHAnsi"/>
          <w:b/>
        </w:rPr>
        <w:t>Potwierdzam, że zapoznałem(</w:t>
      </w:r>
      <w:proofErr w:type="spellStart"/>
      <w:r w:rsidRPr="000B43D9">
        <w:rPr>
          <w:rFonts w:ascii="Garamond" w:eastAsia="Times New Roman" w:hAnsi="Garamond" w:cstheme="minorHAnsi"/>
          <w:b/>
        </w:rPr>
        <w:t>am</w:t>
      </w:r>
      <w:proofErr w:type="spellEnd"/>
      <w:r w:rsidRPr="000B43D9">
        <w:rPr>
          <w:rFonts w:ascii="Garamond" w:eastAsia="Times New Roman" w:hAnsi="Garamond" w:cstheme="minorHAnsi"/>
          <w:b/>
        </w:rPr>
        <w:t>) się i przyjmuję do wiadomości powyższe informacje.</w:t>
      </w:r>
    </w:p>
    <w:p w:rsidR="000B43D9" w:rsidRPr="000B43D9" w:rsidRDefault="000B43D9" w:rsidP="000B43D9">
      <w:pPr>
        <w:rPr>
          <w:rFonts w:ascii="Garamond" w:eastAsia="Times New Roman" w:hAnsi="Garamond" w:cstheme="minorHAnsi"/>
        </w:rPr>
      </w:pP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</w:rPr>
      </w:pPr>
      <w:r w:rsidRPr="000B43D9">
        <w:rPr>
          <w:rFonts w:ascii="Garamond" w:eastAsia="Times New Roman" w:hAnsi="Garamond" w:cstheme="minorHAnsi"/>
        </w:rPr>
        <w:t>………………, dnia …………..……… r., ……………………</w:t>
      </w:r>
    </w:p>
    <w:p w:rsidR="000B43D9" w:rsidRPr="000B43D9" w:rsidRDefault="000B43D9" w:rsidP="000B43D9">
      <w:pPr>
        <w:jc w:val="right"/>
        <w:rPr>
          <w:rFonts w:ascii="Garamond" w:eastAsia="Times New Roman" w:hAnsi="Garamond" w:cstheme="minorHAnsi"/>
          <w:i/>
        </w:rPr>
      </w:pPr>
      <w:r w:rsidRPr="000B43D9">
        <w:rPr>
          <w:rFonts w:ascii="Garamond" w:eastAsia="Times New Roman" w:hAnsi="Garamond" w:cstheme="minorHAnsi"/>
          <w:i/>
        </w:rPr>
        <w:t>(Miejscowość, data , podpis)</w:t>
      </w:r>
    </w:p>
    <w:p w:rsidR="000B43D9" w:rsidRPr="000B43D9" w:rsidRDefault="000B43D9" w:rsidP="00957261">
      <w:pPr>
        <w:jc w:val="center"/>
        <w:rPr>
          <w:rFonts w:ascii="Garamond" w:hAnsi="Garamond"/>
          <w:b/>
          <w:i/>
        </w:rPr>
      </w:pPr>
    </w:p>
    <w:sectPr w:rsidR="000B43D9" w:rsidRPr="000B43D9" w:rsidSect="0099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D0" w:rsidRDefault="003950D0" w:rsidP="006B34D0">
      <w:r>
        <w:separator/>
      </w:r>
    </w:p>
  </w:endnote>
  <w:endnote w:type="continuationSeparator" w:id="0">
    <w:p w:rsidR="003950D0" w:rsidRDefault="003950D0" w:rsidP="006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altName w:val="Times New Roman"/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31–120 Kraków , Al. Mickiewicza 21</w:t>
    </w:r>
  </w:p>
  <w:p w:rsidR="00C047CA" w:rsidRPr="000215BB" w:rsidRDefault="00C047CA" w:rsidP="00C047CA">
    <w:pPr>
      <w:jc w:val="center"/>
      <w:rPr>
        <w:rFonts w:ascii="Garamond" w:hAnsi="Garamond"/>
        <w:sz w:val="20"/>
        <w:szCs w:val="20"/>
      </w:rPr>
    </w:pPr>
    <w:r w:rsidRPr="000215BB">
      <w:rPr>
        <w:rFonts w:ascii="Garamond" w:hAnsi="Garamond"/>
        <w:sz w:val="20"/>
        <w:szCs w:val="20"/>
      </w:rPr>
      <w:t>tel. +48 (12) 662 4278 fax +48 (12) 633 6245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D0" w:rsidRDefault="003950D0" w:rsidP="006B34D0">
      <w:r>
        <w:separator/>
      </w:r>
    </w:p>
  </w:footnote>
  <w:footnote w:type="continuationSeparator" w:id="0">
    <w:p w:rsidR="003950D0" w:rsidRDefault="003950D0" w:rsidP="006B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62" w:rsidRPr="0065659E" w:rsidRDefault="00B96EC0" w:rsidP="004B2962">
    <w:pPr>
      <w:rPr>
        <w:sz w:val="16"/>
        <w:szCs w:val="16"/>
      </w:rPr>
    </w:pPr>
    <w:r>
      <w:rPr>
        <w:rFonts w:ascii="ITC GaramondPl LT Book" w:hAnsi="ITC GaramondPl LT Book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554355</wp:posOffset>
              </wp:positionH>
              <wp:positionV relativeFrom="paragraph">
                <wp:posOffset>-21590</wp:posOffset>
              </wp:positionV>
              <wp:extent cx="5765800" cy="59944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b/>
                              <w:sz w:val="16"/>
                              <w:szCs w:val="16"/>
                            </w:rPr>
                            <w:t>UNIWERSYTET ROLNICZY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im. Hugona Kołł</w:t>
                          </w:r>
                          <w:r w:rsidRPr="0065659E">
                            <w:rPr>
                              <w:sz w:val="16"/>
                              <w:szCs w:val="16"/>
                            </w:rPr>
                            <w:t>ą</w:t>
                          </w:r>
                          <w:r w:rsidRPr="0065659E">
                            <w:rPr>
                              <w:rFonts w:ascii="ITC GaramondPl LT Book" w:hAnsi="ITC GaramondPl LT Book"/>
                              <w:sz w:val="16"/>
                              <w:szCs w:val="16"/>
                            </w:rPr>
                            <w:t>taja w Krakowie</w:t>
                          </w:r>
                        </w:p>
                        <w:p w:rsidR="004B2962" w:rsidRPr="0065659E" w:rsidRDefault="004B2962" w:rsidP="004B2962">
                          <w:pPr>
                            <w:rPr>
                              <w:rFonts w:ascii="Garamond" w:hAnsi="Garamond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337D5C" w:rsidRDefault="004B2962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65659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Biuro Karier i Kształcenia Praktycznego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37D5C" w:rsidRDefault="00337D5C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94129" w:rsidRDefault="00394129" w:rsidP="00394129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65pt;margin-top:-1.7pt;width:454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dL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" stroked="f">
              <v:textbox>
                <w:txbxContent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b/>
                        <w:sz w:val="16"/>
                        <w:szCs w:val="16"/>
                      </w:rPr>
                      <w:t>UNIWERSYTET ROLNICZY</w:t>
                    </w:r>
                  </w:p>
                  <w:p w:rsidR="004B2962" w:rsidRPr="0065659E" w:rsidRDefault="004B2962" w:rsidP="004B2962">
                    <w:pPr>
                      <w:rPr>
                        <w:rFonts w:ascii="ITC GaramondPl LT Book" w:hAnsi="ITC GaramondPl LT Book"/>
                        <w:sz w:val="16"/>
                        <w:szCs w:val="16"/>
                      </w:rPr>
                    </w:pP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im. Hugona Kołł</w:t>
                    </w:r>
                    <w:r w:rsidRPr="0065659E">
                      <w:rPr>
                        <w:sz w:val="16"/>
                        <w:szCs w:val="16"/>
                      </w:rPr>
                      <w:t>ą</w:t>
                    </w:r>
                    <w:r w:rsidRPr="0065659E">
                      <w:rPr>
                        <w:rFonts w:ascii="ITC GaramondPl LT Book" w:hAnsi="ITC GaramondPl LT Book"/>
                        <w:sz w:val="16"/>
                        <w:szCs w:val="16"/>
                      </w:rPr>
                      <w:t>taja w Krakowie</w:t>
                    </w:r>
                  </w:p>
                  <w:p w:rsidR="004B2962" w:rsidRPr="0065659E" w:rsidRDefault="004B2962" w:rsidP="004B2962">
                    <w:pPr>
                      <w:rPr>
                        <w:rFonts w:ascii="Garamond" w:hAnsi="Garamond"/>
                        <w:b/>
                        <w:sz w:val="8"/>
                        <w:szCs w:val="8"/>
                      </w:rPr>
                    </w:pPr>
                  </w:p>
                  <w:p w:rsidR="00337D5C" w:rsidRDefault="004B2962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65659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Biuro Karier i Kształcenia Praktycznego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ab/>
                    </w: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37D5C" w:rsidRDefault="00337D5C">
                    <w:pP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</w:p>
                  <w:p w:rsidR="00394129" w:rsidRDefault="00394129" w:rsidP="00394129">
                    <w:pPr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E5BF0">
      <w:rPr>
        <w:noProof/>
      </w:rPr>
      <w:drawing>
        <wp:inline distT="0" distB="0" distL="0" distR="0">
          <wp:extent cx="325120" cy="553720"/>
          <wp:effectExtent l="19050" t="0" r="0" b="0"/>
          <wp:docPr id="1" name="Obraz 1" descr="A-09 HER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-09 HER_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962" w:rsidRPr="004B2962">
      <w:rPr>
        <w:rFonts w:ascii="ITC GaramondPl LT Book" w:hAnsi="ITC GaramondPl LT Book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05F" w:rsidRDefault="00D52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3781"/>
    <w:multiLevelType w:val="hybridMultilevel"/>
    <w:tmpl w:val="E8CC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71B"/>
    <w:multiLevelType w:val="hybridMultilevel"/>
    <w:tmpl w:val="31A046DC"/>
    <w:lvl w:ilvl="0" w:tplc="E51057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0485C"/>
    <w:multiLevelType w:val="hybridMultilevel"/>
    <w:tmpl w:val="14B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D"/>
    <w:rsid w:val="000215BB"/>
    <w:rsid w:val="00040C17"/>
    <w:rsid w:val="000519F3"/>
    <w:rsid w:val="000A00CF"/>
    <w:rsid w:val="000A0E66"/>
    <w:rsid w:val="000B0169"/>
    <w:rsid w:val="000B43D9"/>
    <w:rsid w:val="000C4C70"/>
    <w:rsid w:val="000D08F2"/>
    <w:rsid w:val="000E3AE9"/>
    <w:rsid w:val="00106D97"/>
    <w:rsid w:val="001510C6"/>
    <w:rsid w:val="001868AA"/>
    <w:rsid w:val="001951F6"/>
    <w:rsid w:val="001B6A2D"/>
    <w:rsid w:val="001F1950"/>
    <w:rsid w:val="00210AF5"/>
    <w:rsid w:val="002B719C"/>
    <w:rsid w:val="00310D6D"/>
    <w:rsid w:val="00337D5C"/>
    <w:rsid w:val="00394129"/>
    <w:rsid w:val="003950D0"/>
    <w:rsid w:val="003B1C48"/>
    <w:rsid w:val="003C54A4"/>
    <w:rsid w:val="00402AA8"/>
    <w:rsid w:val="00445977"/>
    <w:rsid w:val="00462CFD"/>
    <w:rsid w:val="00474A23"/>
    <w:rsid w:val="00476D74"/>
    <w:rsid w:val="004832D0"/>
    <w:rsid w:val="00484F21"/>
    <w:rsid w:val="004B2962"/>
    <w:rsid w:val="004D4F03"/>
    <w:rsid w:val="004D7E2F"/>
    <w:rsid w:val="00506ECD"/>
    <w:rsid w:val="0051493F"/>
    <w:rsid w:val="00524D35"/>
    <w:rsid w:val="0056163A"/>
    <w:rsid w:val="00562D62"/>
    <w:rsid w:val="00577B95"/>
    <w:rsid w:val="00592592"/>
    <w:rsid w:val="0059571C"/>
    <w:rsid w:val="005A3446"/>
    <w:rsid w:val="005B7313"/>
    <w:rsid w:val="005C0A26"/>
    <w:rsid w:val="00614F2D"/>
    <w:rsid w:val="00616F08"/>
    <w:rsid w:val="00655E1C"/>
    <w:rsid w:val="00655F55"/>
    <w:rsid w:val="00665CC1"/>
    <w:rsid w:val="006B34D0"/>
    <w:rsid w:val="006F0479"/>
    <w:rsid w:val="0071709E"/>
    <w:rsid w:val="00734B26"/>
    <w:rsid w:val="00741EF8"/>
    <w:rsid w:val="00747381"/>
    <w:rsid w:val="007516A3"/>
    <w:rsid w:val="00787447"/>
    <w:rsid w:val="007A05D7"/>
    <w:rsid w:val="007C264A"/>
    <w:rsid w:val="007D5612"/>
    <w:rsid w:val="0085219E"/>
    <w:rsid w:val="0085655A"/>
    <w:rsid w:val="00873BDC"/>
    <w:rsid w:val="008D47B6"/>
    <w:rsid w:val="0092006D"/>
    <w:rsid w:val="00922234"/>
    <w:rsid w:val="0092648B"/>
    <w:rsid w:val="00957261"/>
    <w:rsid w:val="00966869"/>
    <w:rsid w:val="00996E69"/>
    <w:rsid w:val="009A2AD4"/>
    <w:rsid w:val="009B14E6"/>
    <w:rsid w:val="009C2FB2"/>
    <w:rsid w:val="009D4279"/>
    <w:rsid w:val="009E307D"/>
    <w:rsid w:val="009F472D"/>
    <w:rsid w:val="00A11114"/>
    <w:rsid w:val="00A174E7"/>
    <w:rsid w:val="00A26ED5"/>
    <w:rsid w:val="00A4038A"/>
    <w:rsid w:val="00A44A6A"/>
    <w:rsid w:val="00A87A35"/>
    <w:rsid w:val="00A943E1"/>
    <w:rsid w:val="00AB55EA"/>
    <w:rsid w:val="00AD25FB"/>
    <w:rsid w:val="00B33643"/>
    <w:rsid w:val="00B60B1F"/>
    <w:rsid w:val="00B67CE4"/>
    <w:rsid w:val="00B96EC0"/>
    <w:rsid w:val="00BA3E73"/>
    <w:rsid w:val="00BC593A"/>
    <w:rsid w:val="00BC7DA6"/>
    <w:rsid w:val="00BF0252"/>
    <w:rsid w:val="00C003FB"/>
    <w:rsid w:val="00C047CA"/>
    <w:rsid w:val="00C15642"/>
    <w:rsid w:val="00C158C8"/>
    <w:rsid w:val="00C15CD9"/>
    <w:rsid w:val="00C442E9"/>
    <w:rsid w:val="00C80A4A"/>
    <w:rsid w:val="00CA3EE3"/>
    <w:rsid w:val="00CA526E"/>
    <w:rsid w:val="00CE1B17"/>
    <w:rsid w:val="00CE359F"/>
    <w:rsid w:val="00D02C58"/>
    <w:rsid w:val="00D10A69"/>
    <w:rsid w:val="00D255C3"/>
    <w:rsid w:val="00D5205F"/>
    <w:rsid w:val="00D573D4"/>
    <w:rsid w:val="00D81285"/>
    <w:rsid w:val="00DB0AD9"/>
    <w:rsid w:val="00DB3803"/>
    <w:rsid w:val="00E1097C"/>
    <w:rsid w:val="00E17E4F"/>
    <w:rsid w:val="00E477D5"/>
    <w:rsid w:val="00E70D98"/>
    <w:rsid w:val="00EB783C"/>
    <w:rsid w:val="00ED111C"/>
    <w:rsid w:val="00ED3C07"/>
    <w:rsid w:val="00ED560F"/>
    <w:rsid w:val="00EE5F32"/>
    <w:rsid w:val="00EF5160"/>
    <w:rsid w:val="00F0688D"/>
    <w:rsid w:val="00F179C3"/>
    <w:rsid w:val="00F34A02"/>
    <w:rsid w:val="00F66BB1"/>
    <w:rsid w:val="00F67A29"/>
    <w:rsid w:val="00F843DB"/>
    <w:rsid w:val="00F87F7D"/>
    <w:rsid w:val="00FD43EF"/>
    <w:rsid w:val="00FE5BF0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AC47A1-8840-46A0-94CD-FF4ED15B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4D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6B34D0"/>
    <w:pPr>
      <w:jc w:val="center"/>
    </w:pPr>
    <w:rPr>
      <w:b/>
      <w:color w:val="000080"/>
      <w:sz w:val="22"/>
      <w:szCs w:val="22"/>
    </w:rPr>
  </w:style>
  <w:style w:type="character" w:styleId="Hipercze">
    <w:name w:val="Hyperlink"/>
    <w:uiPriority w:val="99"/>
    <w:rsid w:val="006B34D0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6B34D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B34D0"/>
    <w:rPr>
      <w:rFonts w:ascii="Tahoma" w:eastAsia="Times New Roman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77D5"/>
    <w:rPr>
      <w:rFonts w:eastAsia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B34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7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C047C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4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47CA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4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38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38A"/>
    <w:rPr>
      <w:rFonts w:ascii="Times New Roman" w:hAnsi="Times New Roman"/>
      <w:b/>
      <w:bCs/>
    </w:rPr>
  </w:style>
  <w:style w:type="paragraph" w:customStyle="1" w:styleId="Standarduser">
    <w:name w:val="Standard (user)"/>
    <w:rsid w:val="000E3AE9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0A4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B43D9"/>
    <w:pPr>
      <w:spacing w:after="120" w:line="480" w:lineRule="auto"/>
      <w:ind w:left="4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3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@ur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A346-2068-4540-8D93-8FF3E6BD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mgr inż. Iwona Stachowicz-Zembura</cp:lastModifiedBy>
  <cp:revision>2</cp:revision>
  <cp:lastPrinted>2017-07-17T09:16:00Z</cp:lastPrinted>
  <dcterms:created xsi:type="dcterms:W3CDTF">2022-08-31T09:07:00Z</dcterms:created>
  <dcterms:modified xsi:type="dcterms:W3CDTF">2022-08-31T09:07:00Z</dcterms:modified>
</cp:coreProperties>
</file>