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D906EE" w:rsidTr="00BD5A7A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D906EE" w:rsidRDefault="00262C8F" w:rsidP="00BD5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6877C3" w:rsidRDefault="00262C8F" w:rsidP="00BD5A7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77C3">
              <w:rPr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630C1B" w:rsidRDefault="00262C8F" w:rsidP="00BD5A7A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 w:rsidRPr="00630C1B">
              <w:rPr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335543" w:rsidRDefault="00262C8F" w:rsidP="00BD5A7A">
            <w:pPr>
              <w:spacing w:line="288" w:lineRule="auto"/>
              <w:jc w:val="center"/>
            </w:pPr>
            <w:r w:rsidRPr="00335543"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1263BB" w:rsidRDefault="00262C8F" w:rsidP="00BD5A7A">
            <w:r>
              <w:rPr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Default="00D906EE" w:rsidP="00A3050F">
      <w:pPr>
        <w:spacing w:before="240"/>
        <w:rPr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Tr="003727D7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A41A5E" w:rsidP="00AD6F9F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Geodezja i Kartografia</w:t>
            </w:r>
          </w:p>
        </w:tc>
      </w:tr>
      <w:tr w:rsidR="00910684" w:rsidTr="003727D7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  <w:tr w:rsidR="0034078A" w:rsidTr="003727D7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DE401F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Rok III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/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354A34" w:rsidTr="003727D7">
        <w:trPr>
          <w:jc w:val="center"/>
        </w:trPr>
        <w:tc>
          <w:tcPr>
            <w:tcW w:w="3195" w:type="dxa"/>
            <w:vAlign w:val="bottom"/>
          </w:tcPr>
          <w:p w:rsidR="00354A34" w:rsidRPr="00354A34" w:rsidRDefault="00354A34" w:rsidP="003727D7">
            <w:pPr>
              <w:spacing w:before="360" w:after="60"/>
              <w:jc w:val="center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E71C19" w:rsidRDefault="00674159" w:rsidP="006638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71C19">
        <w:rPr>
          <w:b/>
          <w:sz w:val="52"/>
          <w:szCs w:val="52"/>
        </w:rPr>
        <w:t xml:space="preserve">zczegółowy opis </w:t>
      </w:r>
    </w:p>
    <w:p w:rsidR="000F0445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realizowanych zadań zawodowych </w:t>
      </w:r>
      <w:r w:rsidR="000F0445">
        <w:rPr>
          <w:sz w:val="48"/>
          <w:szCs w:val="52"/>
        </w:rPr>
        <w:t>umożliwiających o</w:t>
      </w:r>
      <w:r w:rsidRPr="00E71C19">
        <w:rPr>
          <w:sz w:val="48"/>
          <w:szCs w:val="52"/>
        </w:rPr>
        <w:t>siągnięcie efektów</w:t>
      </w:r>
    </w:p>
    <w:p w:rsidR="00E71C19" w:rsidRPr="00E71C19" w:rsidRDefault="000F0445" w:rsidP="00663891">
      <w:pPr>
        <w:jc w:val="center"/>
        <w:rPr>
          <w:sz w:val="48"/>
          <w:szCs w:val="52"/>
        </w:rPr>
      </w:pPr>
      <w:r>
        <w:rPr>
          <w:sz w:val="48"/>
          <w:szCs w:val="52"/>
        </w:rPr>
        <w:t>uczenia się</w:t>
      </w:r>
      <w:r w:rsidR="00E71C19" w:rsidRPr="00E71C19">
        <w:rPr>
          <w:sz w:val="48"/>
          <w:szCs w:val="52"/>
        </w:rPr>
        <w:t xml:space="preserve"> wymaganych </w:t>
      </w:r>
    </w:p>
    <w:p w:rsidR="008D72B9" w:rsidRPr="00E71C19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dla </w:t>
      </w:r>
      <w:r w:rsidR="00674159" w:rsidRPr="00E71C19">
        <w:rPr>
          <w:sz w:val="48"/>
          <w:szCs w:val="52"/>
        </w:rPr>
        <w:t>p</w:t>
      </w:r>
      <w:r w:rsidR="00EC76D7" w:rsidRPr="00E71C19">
        <w:rPr>
          <w:sz w:val="48"/>
          <w:szCs w:val="52"/>
        </w:rPr>
        <w:t>raktyki</w:t>
      </w:r>
      <w:r w:rsidRPr="00E71C19">
        <w:rPr>
          <w:sz w:val="48"/>
          <w:szCs w:val="52"/>
        </w:rPr>
        <w:t xml:space="preserve"> zawodowej</w:t>
      </w:r>
    </w:p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450C71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450C71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E71C19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</w:t>
            </w:r>
            <w:r w:rsidR="00E71C19">
              <w:rPr>
                <w:sz w:val="22"/>
                <w:szCs w:val="22"/>
              </w:rPr>
              <w:t xml:space="preserve">aca </w:t>
            </w:r>
            <w:r w:rsidRPr="00661CB7">
              <w:rPr>
                <w:sz w:val="22"/>
                <w:szCs w:val="22"/>
              </w:rPr>
              <w:t>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E71C1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Instytucji </w:t>
            </w:r>
            <w:r w:rsidR="00E71C19">
              <w:rPr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0F0445" w:rsidRDefault="001F2FF9" w:rsidP="00E71C19">
            <w:pPr>
              <w:spacing w:before="60" w:after="60"/>
              <w:jc w:val="center"/>
              <w:rPr>
                <w:sz w:val="18"/>
              </w:rPr>
            </w:pPr>
            <w:r w:rsidRPr="000F0445">
              <w:rPr>
                <w:sz w:val="18"/>
              </w:rPr>
              <w:t>I</w:t>
            </w:r>
            <w:r w:rsidR="00BB1422" w:rsidRPr="000F0445">
              <w:rPr>
                <w:sz w:val="18"/>
              </w:rPr>
              <w:t>mię i</w:t>
            </w:r>
            <w:r w:rsidRPr="000F0445">
              <w:rPr>
                <w:sz w:val="18"/>
              </w:rPr>
              <w:t xml:space="preserve"> nazwisko </w:t>
            </w:r>
            <w:r w:rsidR="00E71C19" w:rsidRPr="000F0445">
              <w:rPr>
                <w:sz w:val="18"/>
              </w:rPr>
              <w:t>Przełożonego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</w:t>
      </w:r>
      <w:r w:rsidR="003727D7">
        <w:rPr>
          <w:b/>
          <w:sz w:val="27"/>
          <w:szCs w:val="27"/>
        </w:rPr>
        <w:t>acy zawodowej</w:t>
      </w:r>
      <w:r w:rsidR="00BF1811">
        <w:rPr>
          <w:rStyle w:val="Odwoanieprzypisudolnego"/>
          <w:b/>
          <w:sz w:val="27"/>
          <w:szCs w:val="27"/>
        </w:rPr>
        <w:footnoteReference w:id="1"/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BF1811" w:rsidRDefault="00BF18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Pr="006C023A" w:rsidRDefault="00E71C19" w:rsidP="006C023A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Samoo</w:t>
      </w:r>
      <w:r w:rsidR="00B57B83" w:rsidRPr="006C023A">
        <w:rPr>
          <w:sz w:val="22"/>
          <w:szCs w:val="22"/>
        </w:rPr>
        <w:t xml:space="preserve">cena stopnia osiągnięcia efektów uczenia się </w:t>
      </w:r>
      <w:r>
        <w:rPr>
          <w:sz w:val="22"/>
          <w:szCs w:val="22"/>
        </w:rPr>
        <w:t xml:space="preserve">przypisanych dla praktyki zawodowej </w:t>
      </w:r>
      <w:r w:rsidR="00B57B83" w:rsidRPr="006C023A">
        <w:rPr>
          <w:sz w:val="22"/>
          <w:szCs w:val="22"/>
        </w:rPr>
        <w:t>podczas pra</w:t>
      </w:r>
      <w:r>
        <w:rPr>
          <w:sz w:val="22"/>
          <w:szCs w:val="22"/>
        </w:rPr>
        <w:t>cy zawodowej:</w:t>
      </w:r>
    </w:p>
    <w:p w:rsidR="00067564" w:rsidRDefault="00067564" w:rsidP="004C6E0E">
      <w:pPr>
        <w:spacing w:before="100"/>
        <w:jc w:val="center"/>
      </w:pPr>
    </w:p>
    <w:tbl>
      <w:tblPr>
        <w:tblStyle w:val="Tabela-Siatka"/>
        <w:tblW w:w="9073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850"/>
        <w:gridCol w:w="426"/>
        <w:gridCol w:w="746"/>
        <w:gridCol w:w="530"/>
      </w:tblGrid>
      <w:tr w:rsidR="00E71C19" w:rsidRPr="00772FED" w:rsidTr="00DE0E3F">
        <w:tc>
          <w:tcPr>
            <w:tcW w:w="5387" w:type="dxa"/>
            <w:vMerge w:val="restart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3686" w:type="dxa"/>
            <w:gridSpan w:val="6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E71C19" w:rsidRPr="00772FED" w:rsidTr="00DE0E3F">
        <w:tc>
          <w:tcPr>
            <w:tcW w:w="5387" w:type="dxa"/>
            <w:vMerge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746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E71C19" w:rsidRPr="00772FED" w:rsidTr="00DE0E3F">
        <w:trPr>
          <w:trHeight w:hRule="exact" w:val="284"/>
        </w:trPr>
        <w:tc>
          <w:tcPr>
            <w:tcW w:w="9073" w:type="dxa"/>
            <w:gridSpan w:val="7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E71C19" w:rsidRPr="00772FED" w:rsidTr="00DE0E3F">
        <w:trPr>
          <w:trHeight w:hRule="exact" w:val="757"/>
        </w:trPr>
        <w:tc>
          <w:tcPr>
            <w:tcW w:w="5387" w:type="dxa"/>
            <w:vAlign w:val="center"/>
          </w:tcPr>
          <w:p w:rsidR="00E71C19" w:rsidRPr="007721AD" w:rsidRDefault="00A41A5E" w:rsidP="00DE0E3F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A41A5E">
              <w:rPr>
                <w:i/>
                <w:iCs/>
                <w:sz w:val="16"/>
                <w:szCs w:val="16"/>
              </w:rPr>
              <w:t xml:space="preserve">Pozyskiwać informacje z literatury, baz danych i innych źródeł, także w języku obcym, potrafi integrować uzyskane informacje, dokonywać ich interpretacji a także wyciągać wnioski oraz formułować i uzasadniać opinie właściwych dla kierunku </w:t>
            </w:r>
            <w:proofErr w:type="spellStart"/>
            <w:r w:rsidRPr="00A41A5E">
              <w:rPr>
                <w:i/>
                <w:iCs/>
                <w:sz w:val="16"/>
                <w:szCs w:val="16"/>
              </w:rPr>
              <w:t>GiK</w:t>
            </w:r>
            <w:proofErr w:type="spellEnd"/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41A5E">
        <w:trPr>
          <w:trHeight w:hRule="exact" w:val="788"/>
        </w:trPr>
        <w:tc>
          <w:tcPr>
            <w:tcW w:w="5387" w:type="dxa"/>
            <w:vAlign w:val="center"/>
          </w:tcPr>
          <w:p w:rsidR="00E71C19" w:rsidRPr="007721AD" w:rsidRDefault="00A41A5E" w:rsidP="00A41A5E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Potrafi o</w:t>
            </w:r>
            <w:r w:rsidRPr="00A41A5E">
              <w:rPr>
                <w:i/>
                <w:iCs/>
                <w:sz w:val="16"/>
                <w:szCs w:val="16"/>
              </w:rPr>
              <w:t>pracować dokumentację dot. realizacji zadania geodezyjnego</w:t>
            </w:r>
            <w:r>
              <w:rPr>
                <w:i/>
                <w:iCs/>
                <w:sz w:val="16"/>
                <w:szCs w:val="16"/>
              </w:rPr>
              <w:t xml:space="preserve">                  </w:t>
            </w:r>
            <w:r w:rsidRPr="00A41A5E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41A5E">
              <w:rPr>
                <w:i/>
                <w:iCs/>
                <w:sz w:val="16"/>
                <w:szCs w:val="16"/>
              </w:rPr>
              <w:t>i przygotować tekst zawierający omówienie wyników.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DE0E3F">
        <w:trPr>
          <w:trHeight w:hRule="exact" w:val="454"/>
        </w:trPr>
        <w:tc>
          <w:tcPr>
            <w:tcW w:w="5387" w:type="dxa"/>
            <w:vAlign w:val="center"/>
          </w:tcPr>
          <w:p w:rsidR="00E71C19" w:rsidRPr="007721AD" w:rsidRDefault="00A41A5E" w:rsidP="00A41A5E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Potrafi p</w:t>
            </w:r>
            <w:r w:rsidRPr="00A41A5E">
              <w:rPr>
                <w:i/>
                <w:iCs/>
                <w:sz w:val="16"/>
                <w:szCs w:val="16"/>
              </w:rPr>
              <w:t>rzygotować i przedstawić krótką prezentację poświęconą wynikom realizacji zadania geodezyjnego.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A41A5E" w:rsidRPr="00772FED" w:rsidTr="00DE0E3F">
        <w:trPr>
          <w:trHeight w:hRule="exact" w:val="454"/>
        </w:trPr>
        <w:tc>
          <w:tcPr>
            <w:tcW w:w="5387" w:type="dxa"/>
            <w:vAlign w:val="center"/>
          </w:tcPr>
          <w:p w:rsidR="00A41A5E" w:rsidRDefault="00A41A5E" w:rsidP="00A41A5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Potrafi s</w:t>
            </w:r>
            <w:r w:rsidRPr="00A41A5E">
              <w:rPr>
                <w:i/>
                <w:iCs/>
                <w:sz w:val="16"/>
                <w:szCs w:val="16"/>
              </w:rPr>
              <w:t>tosować podstawowe techniki i narzędzia w zakresie przetwarzania informacji przydanej w geodezji.</w:t>
            </w:r>
          </w:p>
        </w:tc>
        <w:tc>
          <w:tcPr>
            <w:tcW w:w="567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A41A5E" w:rsidRPr="00772FED" w:rsidTr="00DE0E3F">
        <w:trPr>
          <w:trHeight w:hRule="exact" w:val="454"/>
        </w:trPr>
        <w:tc>
          <w:tcPr>
            <w:tcW w:w="5387" w:type="dxa"/>
            <w:vAlign w:val="center"/>
          </w:tcPr>
          <w:p w:rsidR="00A41A5E" w:rsidRDefault="00A41A5E" w:rsidP="00A41A5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Potrafi z</w:t>
            </w:r>
            <w:r w:rsidRPr="00A41A5E">
              <w:rPr>
                <w:i/>
                <w:iCs/>
                <w:sz w:val="16"/>
                <w:szCs w:val="16"/>
              </w:rPr>
              <w:t>aplanować proces realizacji przedsięwzięcia geodezyjnego i wstępnie oszacować jego koszty,</w:t>
            </w:r>
          </w:p>
        </w:tc>
        <w:tc>
          <w:tcPr>
            <w:tcW w:w="567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A41A5E" w:rsidRPr="00772FED" w:rsidRDefault="00A41A5E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DE0E3F">
        <w:trPr>
          <w:trHeight w:val="284"/>
        </w:trPr>
        <w:tc>
          <w:tcPr>
            <w:tcW w:w="9073" w:type="dxa"/>
            <w:gridSpan w:val="7"/>
            <w:vAlign w:val="center"/>
          </w:tcPr>
          <w:p w:rsidR="00E71C19" w:rsidRPr="00FC1944" w:rsidRDefault="00E71C19" w:rsidP="00DE0E3F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E71C19" w:rsidRPr="00772FED" w:rsidTr="00527614">
        <w:trPr>
          <w:trHeight w:hRule="exact" w:val="454"/>
        </w:trPr>
        <w:tc>
          <w:tcPr>
            <w:tcW w:w="5387" w:type="dxa"/>
            <w:vAlign w:val="center"/>
          </w:tcPr>
          <w:p w:rsidR="00E71C19" w:rsidRPr="007721AD" w:rsidRDefault="00527614" w:rsidP="00DE0E3F">
            <w:pPr>
              <w:pStyle w:val="Tekstkomentarza"/>
              <w:jc w:val="both"/>
              <w:rPr>
                <w:sz w:val="16"/>
                <w:szCs w:val="16"/>
              </w:rPr>
            </w:pPr>
            <w:r w:rsidRPr="00527614">
              <w:rPr>
                <w:i/>
                <w:iCs/>
                <w:sz w:val="16"/>
                <w:szCs w:val="16"/>
              </w:rPr>
              <w:t>Zrozumienia potrzeby ciągłego dokształcania się (studia II i III stopnia), podnoszenia kompetencji zawodowych, osobistych i społecznych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DE0E3F">
        <w:trPr>
          <w:trHeight w:hRule="exact" w:val="373"/>
        </w:trPr>
        <w:tc>
          <w:tcPr>
            <w:tcW w:w="5387" w:type="dxa"/>
            <w:vAlign w:val="center"/>
          </w:tcPr>
          <w:p w:rsidR="00E71C19" w:rsidRPr="007721AD" w:rsidRDefault="00527614" w:rsidP="00DE0E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7614">
              <w:rPr>
                <w:i/>
                <w:iCs/>
                <w:sz w:val="16"/>
                <w:szCs w:val="16"/>
              </w:rPr>
              <w:t>Zachowania w sposób profesjonalny, przestrzegania zasad etyki zawodowej i przepisów BHP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DE0E3F">
        <w:trPr>
          <w:trHeight w:hRule="exact" w:val="423"/>
        </w:trPr>
        <w:tc>
          <w:tcPr>
            <w:tcW w:w="5387" w:type="dxa"/>
            <w:vAlign w:val="center"/>
          </w:tcPr>
          <w:p w:rsidR="00E71C19" w:rsidRPr="007721AD" w:rsidRDefault="00527614" w:rsidP="00DE0E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27614">
              <w:rPr>
                <w:i/>
                <w:iCs/>
                <w:sz w:val="16"/>
                <w:szCs w:val="16"/>
              </w:rPr>
              <w:t>Działania i myślenia w sposób przedsiębiorczy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067564" w:rsidRPr="004C6E0E" w:rsidRDefault="00067564" w:rsidP="004C6E0E">
      <w:pPr>
        <w:spacing w:before="100"/>
        <w:jc w:val="center"/>
      </w:pPr>
    </w:p>
    <w:p w:rsidR="004C6E0E" w:rsidRDefault="004C6E0E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  <w:bookmarkStart w:id="0" w:name="_GoBack"/>
      <w:bookmarkEnd w:id="0"/>
    </w:p>
    <w:p w:rsidR="00615521" w:rsidRPr="004C6E0E" w:rsidRDefault="00615521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Tr="00496455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125C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CB" w:rsidRDefault="000334CB" w:rsidP="00346C5E">
      <w:r>
        <w:separator/>
      </w:r>
    </w:p>
  </w:endnote>
  <w:endnote w:type="continuationSeparator" w:id="0">
    <w:p w:rsidR="000334CB" w:rsidRDefault="000334CB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CB" w:rsidRDefault="000334CB" w:rsidP="00346C5E">
      <w:r>
        <w:separator/>
      </w:r>
    </w:p>
  </w:footnote>
  <w:footnote w:type="continuationSeparator" w:id="0">
    <w:p w:rsidR="000334CB" w:rsidRDefault="000334CB" w:rsidP="00346C5E">
      <w:r>
        <w:continuationSeparator/>
      </w:r>
    </w:p>
  </w:footnote>
  <w:footnote w:id="1">
    <w:p w:rsidR="00BF1811" w:rsidRDefault="00BF1811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7F0B">
        <w:rPr>
          <w:bCs/>
          <w:sz w:val="18"/>
          <w:szCs w:val="18"/>
        </w:rPr>
        <w:t xml:space="preserve">Szczegółowy opis przy zaliczeniu praktyki zawodowej bez jej odbywania </w:t>
      </w:r>
      <w:r w:rsidRPr="00BB7F0B">
        <w:rPr>
          <w:sz w:val="18"/>
          <w:szCs w:val="18"/>
        </w:rPr>
        <w:t>powinien zawierać</w:t>
      </w:r>
      <w:r w:rsidR="000F0445">
        <w:rPr>
          <w:sz w:val="18"/>
          <w:szCs w:val="18"/>
        </w:rPr>
        <w:t>:</w:t>
      </w:r>
      <w:r w:rsidRPr="00BB7F0B">
        <w:rPr>
          <w:sz w:val="18"/>
          <w:szCs w:val="18"/>
        </w:rPr>
        <w:t xml:space="preserve"> wykazanie powiązani</w:t>
      </w:r>
      <w:r w:rsidR="000F0445">
        <w:rPr>
          <w:sz w:val="18"/>
          <w:szCs w:val="18"/>
        </w:rPr>
        <w:t>a</w:t>
      </w:r>
      <w:r w:rsidRPr="00BB7F0B">
        <w:rPr>
          <w:sz w:val="18"/>
          <w:szCs w:val="18"/>
        </w:rPr>
        <w:t xml:space="preserve"> pomiędzy wykonywan</w:t>
      </w:r>
      <w:r w:rsidR="000F0445">
        <w:rPr>
          <w:sz w:val="18"/>
          <w:szCs w:val="18"/>
        </w:rPr>
        <w:t>ą</w:t>
      </w:r>
      <w:r w:rsidRPr="00BB7F0B">
        <w:rPr>
          <w:sz w:val="18"/>
          <w:szCs w:val="18"/>
        </w:rPr>
        <w:t xml:space="preserve"> pracą, zakresem czynności i obowiązków zawodowych a założonymi dla praktyki zawodowej efektami uczenia się,</w:t>
      </w:r>
      <w:r w:rsidRPr="000F0445">
        <w:rPr>
          <w:sz w:val="18"/>
          <w:szCs w:val="18"/>
        </w:rPr>
        <w:t xml:space="preserve"> opis wiedzy o 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</w:t>
      </w:r>
      <w:r w:rsidR="000F0445" w:rsidRPr="000F0445">
        <w:rPr>
          <w:sz w:val="18"/>
          <w:szCs w:val="18"/>
        </w:rPr>
        <w:t> </w:t>
      </w:r>
      <w:r w:rsidRPr="000F0445">
        <w:rPr>
          <w:sz w:val="18"/>
          <w:szCs w:val="18"/>
        </w:rPr>
        <w:t>wykonać zadania zawodowe samodzielnie i w zespole</w:t>
      </w:r>
    </w:p>
  </w:footnote>
  <w:footnote w:id="2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27614"/>
    <w:rsid w:val="00535654"/>
    <w:rsid w:val="0054624D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41A5E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0B57D-39AD-418D-B5B2-57F8B2CA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2</cp:revision>
  <cp:lastPrinted>2021-12-07T11:37:00Z</cp:lastPrinted>
  <dcterms:created xsi:type="dcterms:W3CDTF">2022-04-04T19:27:00Z</dcterms:created>
  <dcterms:modified xsi:type="dcterms:W3CDTF">2022-04-04T19:27:00Z</dcterms:modified>
</cp:coreProperties>
</file>