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641" w:rsidRDefault="0077786A">
      <w:pPr>
        <w:widowControl w:val="0"/>
        <w:spacing w:before="160" w:after="160"/>
        <w:rPr>
          <w:b/>
          <w:bCs/>
        </w:rPr>
      </w:pPr>
      <w:r>
        <w:rPr>
          <w:b/>
          <w:bCs/>
        </w:rPr>
        <w:t>Załącznik Nr 7 do Procedury realizacji praktyki zawodowej na kierunku Gospodarka Przestrzenna</w:t>
      </w:r>
    </w:p>
    <w:p w:rsidR="00B00641" w:rsidRDefault="00B00641">
      <w:pPr>
        <w:rPr>
          <w:b/>
          <w:bCs/>
          <w:sz w:val="24"/>
          <w:szCs w:val="24"/>
        </w:rPr>
      </w:pPr>
    </w:p>
    <w:p w:rsidR="00B00641" w:rsidRDefault="00B00641">
      <w:pPr>
        <w:rPr>
          <w:b/>
          <w:bCs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1710"/>
        <w:gridCol w:w="3960"/>
      </w:tblGrid>
      <w:tr w:rsidR="00B00641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641" w:rsidRDefault="0077786A">
            <w:pPr>
              <w:widowControl w:val="0"/>
              <w:spacing w:before="240" w:after="60"/>
              <w:ind w:firstLine="602"/>
              <w:rPr>
                <w:bCs/>
                <w:sz w:val="22"/>
              </w:rPr>
            </w:pPr>
            <w:r>
              <w:rPr>
                <w:bCs/>
                <w:sz w:val="22"/>
              </w:rPr>
              <w:t>Kierunek studiów: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00641" w:rsidRDefault="0077786A">
            <w:pPr>
              <w:widowControl w:val="0"/>
              <w:spacing w:before="240" w:after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Gospodarka Przestrzenna</w:t>
            </w:r>
          </w:p>
        </w:tc>
      </w:tr>
      <w:tr w:rsidR="00B00641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641" w:rsidRDefault="0077786A">
            <w:pPr>
              <w:widowControl w:val="0"/>
              <w:spacing w:before="240" w:after="60"/>
              <w:ind w:firstLine="602"/>
              <w:rPr>
                <w:bCs/>
                <w:sz w:val="22"/>
              </w:rPr>
            </w:pPr>
            <w:r>
              <w:rPr>
                <w:bCs/>
                <w:sz w:val="22"/>
              </w:rPr>
              <w:t>Forma i poziomu studiów:</w:t>
            </w:r>
          </w:p>
        </w:tc>
        <w:tc>
          <w:tcPr>
            <w:tcW w:w="5670" w:type="dxa"/>
            <w:gridSpan w:val="2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B00641" w:rsidRDefault="0077786A">
            <w:pPr>
              <w:widowControl w:val="0"/>
              <w:spacing w:before="240" w:after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studia stacjonarne I stopnia</w:t>
            </w:r>
          </w:p>
        </w:tc>
      </w:tr>
      <w:tr w:rsidR="00B00641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641" w:rsidRDefault="0077786A">
            <w:pPr>
              <w:widowControl w:val="0"/>
              <w:spacing w:before="240" w:after="60"/>
              <w:ind w:firstLine="602"/>
              <w:rPr>
                <w:bCs/>
                <w:sz w:val="22"/>
              </w:rPr>
            </w:pPr>
            <w:r>
              <w:rPr>
                <w:bCs/>
                <w:sz w:val="22"/>
              </w:rPr>
              <w:t>Rok studiów/</w:t>
            </w:r>
            <w:proofErr w:type="spellStart"/>
            <w:r>
              <w:rPr>
                <w:bCs/>
                <w:sz w:val="22"/>
              </w:rPr>
              <w:t>sem</w:t>
            </w:r>
            <w:proofErr w:type="spellEnd"/>
            <w:r>
              <w:rPr>
                <w:bCs/>
                <w:sz w:val="22"/>
              </w:rPr>
              <w:t>.:</w:t>
            </w:r>
          </w:p>
        </w:tc>
        <w:tc>
          <w:tcPr>
            <w:tcW w:w="171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B00641" w:rsidRDefault="00B00641">
            <w:pPr>
              <w:widowControl w:val="0"/>
              <w:spacing w:before="240" w:after="60"/>
              <w:rPr>
                <w:b/>
                <w:bCs/>
                <w:sz w:val="22"/>
              </w:rPr>
            </w:pPr>
          </w:p>
        </w:tc>
        <w:tc>
          <w:tcPr>
            <w:tcW w:w="3960" w:type="dxa"/>
            <w:tcBorders>
              <w:top w:val="dotted" w:sz="6" w:space="0" w:color="000000"/>
              <w:left w:val="nil"/>
              <w:bottom w:val="nil"/>
              <w:right w:val="nil"/>
            </w:tcBorders>
            <w:vAlign w:val="bottom"/>
          </w:tcPr>
          <w:p w:rsidR="00B00641" w:rsidRDefault="00B00641">
            <w:pPr>
              <w:widowControl w:val="0"/>
              <w:spacing w:before="240" w:after="60"/>
              <w:rPr>
                <w:b/>
                <w:bCs/>
                <w:sz w:val="22"/>
              </w:rPr>
            </w:pPr>
          </w:p>
        </w:tc>
      </w:tr>
    </w:tbl>
    <w:p w:rsidR="00B00641" w:rsidRDefault="00B00641"/>
    <w:p w:rsidR="00B00641" w:rsidRDefault="00B00641"/>
    <w:tbl>
      <w:tblPr>
        <w:tblStyle w:val="Tabela-Siatka"/>
        <w:tblW w:w="5113" w:type="dxa"/>
        <w:jc w:val="center"/>
        <w:tblLayout w:type="fixed"/>
        <w:tblLook w:val="04A0" w:firstRow="1" w:lastRow="0" w:firstColumn="1" w:lastColumn="0" w:noHBand="0" w:noVBand="1"/>
      </w:tblPr>
      <w:tblGrid>
        <w:gridCol w:w="3404"/>
        <w:gridCol w:w="1709"/>
      </w:tblGrid>
      <w:tr w:rsidR="00B00641">
        <w:trPr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641" w:rsidRDefault="0077786A">
            <w:pPr>
              <w:widowControl w:val="0"/>
              <w:spacing w:before="360" w:after="60"/>
              <w:ind w:firstLine="60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Rok akademicki (</w:t>
            </w:r>
            <w:proofErr w:type="spellStart"/>
            <w:r>
              <w:rPr>
                <w:bCs/>
                <w:sz w:val="24"/>
                <w:szCs w:val="24"/>
              </w:rPr>
              <w:t>rrrr</w:t>
            </w:r>
            <w:proofErr w:type="spell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rrrr</w:t>
            </w:r>
            <w:proofErr w:type="spellEnd"/>
            <w:r>
              <w:rPr>
                <w:bCs/>
                <w:sz w:val="24"/>
                <w:szCs w:val="24"/>
              </w:rPr>
              <w:t>):</w:t>
            </w:r>
          </w:p>
        </w:tc>
        <w:tc>
          <w:tcPr>
            <w:tcW w:w="1709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00641" w:rsidRDefault="00B00641">
            <w:pPr>
              <w:widowControl w:val="0"/>
              <w:spacing w:before="3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00641" w:rsidRDefault="00B00641">
      <w:pPr>
        <w:rPr>
          <w:bCs/>
          <w:sz w:val="22"/>
        </w:rPr>
      </w:pPr>
    </w:p>
    <w:p w:rsidR="00B00641" w:rsidRDefault="00B00641"/>
    <w:p w:rsidR="00B00641" w:rsidRDefault="00B00641"/>
    <w:p w:rsidR="00B00641" w:rsidRDefault="00B00641"/>
    <w:p w:rsidR="00B00641" w:rsidRDefault="00B00641"/>
    <w:p w:rsidR="00B00641" w:rsidRDefault="007778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Dziennik praktyki zawodowej</w:t>
      </w:r>
    </w:p>
    <w:p w:rsidR="00B00641" w:rsidRDefault="00B00641"/>
    <w:p w:rsidR="00B00641" w:rsidRDefault="00B00641"/>
    <w:p w:rsidR="00B00641" w:rsidRDefault="00B00641"/>
    <w:p w:rsidR="00B00641" w:rsidRDefault="00B00641"/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442"/>
        <w:gridCol w:w="4186"/>
        <w:gridCol w:w="2444"/>
      </w:tblGrid>
      <w:tr w:rsidR="00B00641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24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00641" w:rsidRDefault="00B00641">
            <w:pPr>
              <w:widowControl w:val="0"/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240" w:after="60"/>
              <w:jc w:val="center"/>
              <w:rPr>
                <w:sz w:val="22"/>
                <w:szCs w:val="22"/>
              </w:rPr>
            </w:pPr>
          </w:p>
        </w:tc>
      </w:tr>
      <w:tr w:rsidR="00B00641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00641" w:rsidRDefault="0077786A">
            <w:pPr>
              <w:widowControl w:val="0"/>
              <w:spacing w:before="60" w:after="60"/>
              <w:jc w:val="center"/>
            </w:pPr>
            <w:r>
              <w:rPr>
                <w:sz w:val="18"/>
              </w:rPr>
              <w:t>Imię i nazwisko Studenta(-ki)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60" w:after="60"/>
              <w:jc w:val="center"/>
            </w:pPr>
          </w:p>
        </w:tc>
      </w:tr>
      <w:tr w:rsidR="00B00641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24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00641" w:rsidRDefault="00B00641">
            <w:pPr>
              <w:widowControl w:val="0"/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240" w:after="60"/>
              <w:jc w:val="center"/>
              <w:rPr>
                <w:sz w:val="22"/>
                <w:szCs w:val="22"/>
              </w:rPr>
            </w:pPr>
          </w:p>
        </w:tc>
      </w:tr>
      <w:tr w:rsidR="00B00641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00641" w:rsidRDefault="0077786A">
            <w:pPr>
              <w:widowControl w:val="0"/>
              <w:spacing w:before="60" w:after="60"/>
              <w:jc w:val="center"/>
            </w:pPr>
            <w:r>
              <w:rPr>
                <w:sz w:val="18"/>
              </w:rPr>
              <w:t>Nr albumu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60" w:after="60"/>
              <w:jc w:val="center"/>
            </w:pPr>
          </w:p>
        </w:tc>
      </w:tr>
    </w:tbl>
    <w:p w:rsidR="00B00641" w:rsidRDefault="00B00641"/>
    <w:p w:rsidR="00B00641" w:rsidRDefault="00B00641"/>
    <w:p w:rsidR="00B00641" w:rsidRDefault="00B00641"/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861"/>
        <w:gridCol w:w="2943"/>
        <w:gridCol w:w="2268"/>
      </w:tblGrid>
      <w:tr w:rsidR="00B00641">
        <w:trPr>
          <w:jc w:val="center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77786A">
            <w:pPr>
              <w:widowControl w:val="0"/>
              <w:spacing w:before="24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podpisania Porozumienia: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00641" w:rsidRDefault="00B00641">
            <w:pPr>
              <w:widowControl w:val="0"/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240" w:after="60"/>
              <w:rPr>
                <w:sz w:val="22"/>
                <w:szCs w:val="22"/>
              </w:rPr>
            </w:pPr>
          </w:p>
        </w:tc>
      </w:tr>
      <w:tr w:rsidR="00B00641">
        <w:trPr>
          <w:jc w:val="center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00641" w:rsidRDefault="0077786A">
            <w:pPr>
              <w:widowControl w:val="0"/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18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</w:tr>
      <w:tr w:rsidR="00B00641">
        <w:trPr>
          <w:jc w:val="center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77786A">
            <w:pPr>
              <w:widowControl w:val="0"/>
              <w:spacing w:before="24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Praktyka realizowana w okresie (od–do):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00641" w:rsidRDefault="00B00641">
            <w:pPr>
              <w:widowControl w:val="0"/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240" w:after="60"/>
              <w:rPr>
                <w:sz w:val="22"/>
                <w:szCs w:val="22"/>
              </w:rPr>
            </w:pPr>
          </w:p>
        </w:tc>
      </w:tr>
      <w:tr w:rsidR="00B00641">
        <w:trPr>
          <w:jc w:val="center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00641" w:rsidRDefault="0077786A">
            <w:pPr>
              <w:widowControl w:val="0"/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18"/>
              </w:rPr>
              <w:t>dd.mm.rrrr</w:t>
            </w:r>
            <w:proofErr w:type="spellEnd"/>
            <w:r>
              <w:rPr>
                <w:sz w:val="18"/>
              </w:rPr>
              <w:t>–</w:t>
            </w:r>
            <w:proofErr w:type="spellStart"/>
            <w:r>
              <w:rPr>
                <w:sz w:val="18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</w:tr>
    </w:tbl>
    <w:p w:rsidR="00B00641" w:rsidRDefault="00B00641"/>
    <w:p w:rsidR="00B00641" w:rsidRDefault="0077786A">
      <w:r>
        <w:br w:type="page"/>
      </w: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3926"/>
        <w:gridCol w:w="848"/>
        <w:gridCol w:w="364"/>
        <w:gridCol w:w="727"/>
        <w:gridCol w:w="1269"/>
        <w:gridCol w:w="667"/>
        <w:gridCol w:w="1270"/>
      </w:tblGrid>
      <w:tr w:rsidR="00B00641">
        <w:trPr>
          <w:trHeight w:hRule="exact" w:val="794"/>
          <w:jc w:val="center"/>
        </w:trPr>
        <w:tc>
          <w:tcPr>
            <w:tcW w:w="3926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00641" w:rsidRDefault="00B00641">
            <w:pPr>
              <w:pageBreakBefore/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641" w:rsidRDefault="00B00641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3933" w:type="dxa"/>
            <w:gridSpan w:val="4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00641" w:rsidRDefault="00B00641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B00641">
        <w:trPr>
          <w:jc w:val="center"/>
        </w:trPr>
        <w:tc>
          <w:tcPr>
            <w:tcW w:w="392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00641" w:rsidRDefault="0077786A">
            <w:pPr>
              <w:widowControl w:val="0"/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Nazwa Instytucji przyjmującej na praktykę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933" w:type="dxa"/>
            <w:gridSpan w:val="4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00641" w:rsidRDefault="0077786A">
            <w:pPr>
              <w:widowControl w:val="0"/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Imię i nazwisko Zakładowego Opiekuna Praktyki</w:t>
            </w:r>
          </w:p>
        </w:tc>
      </w:tr>
      <w:tr w:rsidR="00B00641">
        <w:trPr>
          <w:jc w:val="center"/>
        </w:trPr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641" w:rsidRDefault="0077786A">
            <w:pPr>
              <w:widowControl w:val="0"/>
              <w:spacing w:after="60"/>
              <w:rPr>
                <w:b/>
                <w:sz w:val="24"/>
                <w:szCs w:val="24"/>
              </w:rPr>
            </w:pPr>
            <w:r>
              <w:rPr>
                <w:b/>
                <w:sz w:val="27"/>
                <w:szCs w:val="27"/>
              </w:rPr>
              <w:t>Karta tygodniowego przebiegu praktyki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641" w:rsidRDefault="0077786A">
            <w:pPr>
              <w:widowControl w:val="0"/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Tydzień od:</w:t>
            </w:r>
          </w:p>
        </w:tc>
        <w:tc>
          <w:tcPr>
            <w:tcW w:w="1269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00641" w:rsidRDefault="00B00641">
            <w:pPr>
              <w:widowControl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77786A">
            <w:pPr>
              <w:widowControl w:val="0"/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do: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00641" w:rsidRDefault="00B00641">
            <w:pPr>
              <w:widowControl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B00641">
        <w:trPr>
          <w:jc w:val="center"/>
        </w:trPr>
        <w:tc>
          <w:tcPr>
            <w:tcW w:w="4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00641" w:rsidRDefault="0077786A">
            <w:pPr>
              <w:widowControl w:val="0"/>
              <w:spacing w:after="6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18"/>
              </w:rPr>
              <w:t>dd.mm.rrrr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00641" w:rsidRDefault="0077786A">
            <w:pPr>
              <w:widowControl w:val="0"/>
              <w:spacing w:after="6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18"/>
              </w:rPr>
              <w:t>dd.mm.rrrr</w:t>
            </w:r>
            <w:proofErr w:type="spellEnd"/>
          </w:p>
        </w:tc>
      </w:tr>
    </w:tbl>
    <w:p w:rsidR="00B00641" w:rsidRDefault="00B00641">
      <w:pPr>
        <w:jc w:val="center"/>
        <w:rPr>
          <w:b/>
          <w:sz w:val="24"/>
          <w:szCs w:val="24"/>
        </w:rPr>
      </w:pPr>
    </w:p>
    <w:tbl>
      <w:tblPr>
        <w:tblStyle w:val="Tabela-Siatka"/>
        <w:tblW w:w="9071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9"/>
        <w:gridCol w:w="3194"/>
        <w:gridCol w:w="441"/>
        <w:gridCol w:w="1912"/>
        <w:gridCol w:w="2385"/>
      </w:tblGrid>
      <w:tr w:rsidR="00B00641">
        <w:trPr>
          <w:jc w:val="center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77786A">
            <w:pPr>
              <w:widowControl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Nazwa Instytucji:</w:t>
            </w:r>
          </w:p>
        </w:tc>
        <w:tc>
          <w:tcPr>
            <w:tcW w:w="3194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00641" w:rsidRDefault="00B00641">
            <w:pPr>
              <w:widowControl w:val="0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77786A">
            <w:pPr>
              <w:widowControl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Studenta(-ki):</w:t>
            </w:r>
          </w:p>
        </w:tc>
        <w:tc>
          <w:tcPr>
            <w:tcW w:w="2385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00641" w:rsidRDefault="00B00641">
            <w:pPr>
              <w:widowControl w:val="0"/>
              <w:spacing w:before="60" w:after="60"/>
              <w:rPr>
                <w:b/>
                <w:sz w:val="22"/>
                <w:szCs w:val="22"/>
              </w:rPr>
            </w:pPr>
          </w:p>
        </w:tc>
      </w:tr>
    </w:tbl>
    <w:p w:rsidR="00B00641" w:rsidRDefault="00B00641">
      <w:pPr>
        <w:spacing w:after="120"/>
        <w:rPr>
          <w:sz w:val="18"/>
        </w:rPr>
      </w:pPr>
    </w:p>
    <w:tbl>
      <w:tblPr>
        <w:tblW w:w="90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1010"/>
        <w:gridCol w:w="826"/>
        <w:gridCol w:w="6317"/>
      </w:tblGrid>
      <w:tr w:rsidR="00B00641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77786A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B00641" w:rsidRDefault="0077786A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t>(</w:t>
            </w:r>
            <w:proofErr w:type="spellStart"/>
            <w:r>
              <w:t>dd.mm.rrrr</w:t>
            </w:r>
            <w:proofErr w:type="spellEnd"/>
            <w:r>
              <w:t>)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77786A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  <w:p w:rsidR="00B00641" w:rsidRDefault="0077786A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od – do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77786A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86A" w:rsidRDefault="0077786A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Wyszczególnienie </w:t>
            </w:r>
            <w:r>
              <w:rPr>
                <w:b/>
              </w:rPr>
              <w:t xml:space="preserve">wykonanych zadań zawodowych. Uwagi, obserwacje </w:t>
            </w:r>
          </w:p>
          <w:p w:rsidR="00B00641" w:rsidRDefault="0077786A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i wnioski Studenta(-ki) </w:t>
            </w:r>
            <w:r>
              <w:rPr>
                <w:b/>
              </w:rPr>
              <w:t>co do wykonywanych zadań.</w:t>
            </w:r>
          </w:p>
        </w:tc>
      </w:tr>
      <w:tr w:rsidR="00B00641">
        <w:trPr>
          <w:trHeight w:hRule="exact" w:val="85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both"/>
              <w:rPr>
                <w:b/>
              </w:rPr>
            </w:pPr>
          </w:p>
        </w:tc>
      </w:tr>
      <w:tr w:rsidR="00B00641">
        <w:trPr>
          <w:trHeight w:hRule="exact" w:val="85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both"/>
              <w:rPr>
                <w:b/>
              </w:rPr>
            </w:pPr>
          </w:p>
        </w:tc>
      </w:tr>
      <w:tr w:rsidR="00B00641">
        <w:trPr>
          <w:trHeight w:hRule="exact" w:val="85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both"/>
              <w:rPr>
                <w:b/>
              </w:rPr>
            </w:pPr>
          </w:p>
        </w:tc>
      </w:tr>
      <w:tr w:rsidR="00B00641">
        <w:trPr>
          <w:trHeight w:hRule="exact" w:val="85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both"/>
              <w:rPr>
                <w:b/>
              </w:rPr>
            </w:pPr>
          </w:p>
        </w:tc>
      </w:tr>
      <w:tr w:rsidR="00B00641">
        <w:trPr>
          <w:trHeight w:hRule="exact" w:val="85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both"/>
              <w:rPr>
                <w:b/>
              </w:rPr>
            </w:pPr>
          </w:p>
        </w:tc>
      </w:tr>
      <w:tr w:rsidR="00B00641">
        <w:trPr>
          <w:trHeight w:hRule="exact" w:val="85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41" w:rsidRDefault="00B00641">
            <w:pPr>
              <w:widowControl w:val="0"/>
              <w:jc w:val="both"/>
              <w:rPr>
                <w:b/>
              </w:rPr>
            </w:pPr>
          </w:p>
        </w:tc>
      </w:tr>
    </w:tbl>
    <w:p w:rsidR="00B00641" w:rsidRDefault="00B00641">
      <w:pPr>
        <w:rPr>
          <w:sz w:val="18"/>
        </w:rPr>
      </w:pPr>
    </w:p>
    <w:tbl>
      <w:tblPr>
        <w:tblStyle w:val="Tabela-Siatka"/>
        <w:tblW w:w="4676" w:type="dxa"/>
        <w:jc w:val="right"/>
        <w:tblLayout w:type="fixed"/>
        <w:tblLook w:val="04A0" w:firstRow="1" w:lastRow="0" w:firstColumn="1" w:lastColumn="0" w:noHBand="0" w:noVBand="1"/>
      </w:tblPr>
      <w:tblGrid>
        <w:gridCol w:w="4676"/>
      </w:tblGrid>
      <w:tr w:rsidR="00B00641">
        <w:trPr>
          <w:jc w:val="right"/>
        </w:trPr>
        <w:tc>
          <w:tcPr>
            <w:tcW w:w="467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00641" w:rsidRDefault="00B00641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B00641" w:rsidRDefault="00B00641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B00641">
        <w:trPr>
          <w:jc w:val="right"/>
        </w:trPr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00641" w:rsidRDefault="0077786A">
            <w:pPr>
              <w:widowControl w:val="0"/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Pieczęć i podpis Zakładowego Opiekuna Praktyki</w:t>
            </w:r>
          </w:p>
        </w:tc>
      </w:tr>
    </w:tbl>
    <w:p w:rsidR="00B00641" w:rsidRDefault="00B00641">
      <w:pPr>
        <w:sectPr w:rsidR="00B00641">
          <w:headerReference w:type="default" r:id="rId10"/>
          <w:footerReference w:type="default" r:id="rId11"/>
          <w:pgSz w:w="11906" w:h="16838"/>
          <w:pgMar w:top="1418" w:right="791" w:bottom="1418" w:left="1418" w:header="709" w:footer="709" w:gutter="0"/>
          <w:cols w:space="708"/>
          <w:formProt w:val="0"/>
          <w:docGrid w:linePitch="360" w:charSpace="8192"/>
        </w:sectPr>
      </w:pPr>
    </w:p>
    <w:p w:rsidR="00B00641" w:rsidRDefault="0077786A">
      <w:pPr>
        <w:spacing w:after="24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 xml:space="preserve">Opinia Zakładowego Opiekuna Praktyki o przebiegu praktyki </w:t>
      </w:r>
      <w:r>
        <w:rPr>
          <w:b/>
          <w:bCs/>
          <w:sz w:val="27"/>
          <w:szCs w:val="27"/>
        </w:rPr>
        <w:t>Studenta(-ki)</w:t>
      </w:r>
      <w:r>
        <w:rPr>
          <w:rStyle w:val="Zakotwiczenieprzypisudolnego"/>
          <w:bCs/>
        </w:rPr>
        <w:footnoteReference w:id="1"/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393"/>
        <w:gridCol w:w="4283"/>
        <w:gridCol w:w="2396"/>
      </w:tblGrid>
      <w:tr w:rsidR="00B00641">
        <w:trPr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12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00641" w:rsidRDefault="00B00641">
            <w:pPr>
              <w:widowControl w:val="0"/>
              <w:spacing w:before="12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120" w:after="60"/>
              <w:jc w:val="center"/>
              <w:rPr>
                <w:sz w:val="22"/>
                <w:szCs w:val="22"/>
              </w:rPr>
            </w:pPr>
          </w:p>
        </w:tc>
      </w:tr>
      <w:tr w:rsidR="00B00641">
        <w:trPr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428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00641" w:rsidRDefault="0077786A">
            <w:pPr>
              <w:widowControl w:val="0"/>
              <w:spacing w:before="60" w:after="60"/>
              <w:jc w:val="center"/>
              <w:rPr>
                <w:b/>
              </w:rPr>
            </w:pPr>
            <w:r>
              <w:rPr>
                <w:sz w:val="18"/>
              </w:rPr>
              <w:t>Imię i nazwisko Studenta(-ki)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</w:tr>
    </w:tbl>
    <w:p w:rsidR="00B00641" w:rsidRDefault="00B00641">
      <w:pPr>
        <w:pStyle w:val="Tekstkomentarza"/>
        <w:rPr>
          <w:sz w:val="18"/>
        </w:rPr>
      </w:pPr>
    </w:p>
    <w:tbl>
      <w:tblPr>
        <w:tblStyle w:val="Tabela-Siatka"/>
        <w:tblW w:w="935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3"/>
      </w:tblGrid>
      <w:tr w:rsidR="00B00641">
        <w:trPr>
          <w:jc w:val="center"/>
        </w:trPr>
        <w:tc>
          <w:tcPr>
            <w:tcW w:w="9353" w:type="dxa"/>
          </w:tcPr>
          <w:p w:rsidR="00B00641" w:rsidRDefault="0077786A">
            <w:pPr>
              <w:pStyle w:val="Tekstkomentarza"/>
              <w:widowControl w:val="0"/>
              <w:spacing w:before="240"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</w:t>
            </w:r>
            <w:r>
              <w:t>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</w:t>
            </w:r>
            <w:r>
              <w:t>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</w:t>
            </w:r>
            <w:r>
              <w:t>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  <w:p w:rsidR="00B00641" w:rsidRDefault="0077786A">
            <w:pPr>
              <w:pStyle w:val="Tekstkomentarza"/>
              <w:widowControl w:val="0"/>
              <w:spacing w:line="336" w:lineRule="auto"/>
              <w:jc w:val="both"/>
              <w:rPr>
                <w:b/>
              </w:rPr>
            </w:pPr>
            <w:r>
              <w:t>……………………………………………………………………………………………………………………….</w:t>
            </w:r>
          </w:p>
        </w:tc>
      </w:tr>
    </w:tbl>
    <w:p w:rsidR="00B00641" w:rsidRDefault="00B00641">
      <w:pPr>
        <w:pStyle w:val="Tekstkomentarza"/>
        <w:rPr>
          <w:sz w:val="18"/>
        </w:rPr>
        <w:sectPr w:rsidR="00B00641">
          <w:headerReference w:type="default" r:id="rId12"/>
          <w:footerReference w:type="default" r:id="rId13"/>
          <w:pgSz w:w="11906" w:h="16838"/>
          <w:pgMar w:top="1418" w:right="791" w:bottom="1418" w:left="1418" w:header="709" w:footer="709" w:gutter="0"/>
          <w:cols w:space="708"/>
          <w:formProt w:val="0"/>
          <w:docGrid w:linePitch="360" w:charSpace="8192"/>
        </w:sectPr>
      </w:pPr>
    </w:p>
    <w:p w:rsidR="00B00641" w:rsidRDefault="0077786A">
      <w:pPr>
        <w:rPr>
          <w:sz w:val="22"/>
          <w:szCs w:val="22"/>
        </w:rPr>
      </w:pPr>
      <w:r>
        <w:rPr>
          <w:sz w:val="22"/>
          <w:szCs w:val="22"/>
        </w:rPr>
        <w:lastRenderedPageBreak/>
        <w:t>Ocena stopnia osiągnięcia efektów uczenia się podczas praktyki zawodowej:</w:t>
      </w:r>
    </w:p>
    <w:p w:rsidR="00B00641" w:rsidRDefault="00B00641">
      <w:pPr>
        <w:rPr>
          <w:sz w:val="22"/>
          <w:szCs w:val="22"/>
        </w:rPr>
      </w:pPr>
    </w:p>
    <w:tbl>
      <w:tblPr>
        <w:tblStyle w:val="Tabela-Siatka"/>
        <w:tblW w:w="9638" w:type="dxa"/>
        <w:jc w:val="center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326"/>
        <w:gridCol w:w="718"/>
        <w:gridCol w:w="686"/>
        <w:gridCol w:w="820"/>
        <w:gridCol w:w="709"/>
        <w:gridCol w:w="717"/>
        <w:gridCol w:w="662"/>
      </w:tblGrid>
      <w:tr w:rsidR="00B00641">
        <w:trPr>
          <w:jc w:val="center"/>
        </w:trPr>
        <w:tc>
          <w:tcPr>
            <w:tcW w:w="5324" w:type="dxa"/>
            <w:vMerge w:val="restart"/>
            <w:vAlign w:val="center"/>
          </w:tcPr>
          <w:p w:rsidR="00B00641" w:rsidRDefault="0077786A">
            <w:pPr>
              <w:pStyle w:val="Tekstkomentarza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efektów uczenia się</w:t>
            </w:r>
            <w:r>
              <w:rPr>
                <w:rStyle w:val="Zakotwiczenieprzypisudolnego"/>
                <w:sz w:val="18"/>
                <w:szCs w:val="18"/>
              </w:rPr>
              <w:footnoteReference w:id="2"/>
            </w:r>
          </w:p>
        </w:tc>
        <w:tc>
          <w:tcPr>
            <w:tcW w:w="4312" w:type="dxa"/>
            <w:gridSpan w:val="6"/>
            <w:vAlign w:val="center"/>
          </w:tcPr>
          <w:p w:rsidR="00B00641" w:rsidRDefault="0077786A">
            <w:pPr>
              <w:pStyle w:val="Tekstkomentarza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Stopień osiągnięcia efektów uczenia się</w:t>
            </w:r>
            <w:r>
              <w:rPr>
                <w:rStyle w:val="Zakotwiczenieprzypisudolnego"/>
                <w:sz w:val="18"/>
                <w:szCs w:val="18"/>
              </w:rPr>
              <w:footnoteReference w:id="3"/>
            </w:r>
            <w:r>
              <w:rPr>
                <w:sz w:val="18"/>
                <w:szCs w:val="18"/>
              </w:rPr>
              <w:t>:</w:t>
            </w:r>
          </w:p>
        </w:tc>
      </w:tr>
      <w:tr w:rsidR="00B00641">
        <w:trPr>
          <w:jc w:val="center"/>
        </w:trPr>
        <w:tc>
          <w:tcPr>
            <w:tcW w:w="5324" w:type="dxa"/>
            <w:vMerge/>
            <w:vAlign w:val="center"/>
          </w:tcPr>
          <w:p w:rsidR="00B00641" w:rsidRDefault="00B00641">
            <w:pPr>
              <w:pStyle w:val="Tekstkomentarza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B00641" w:rsidRDefault="0077786A">
            <w:pPr>
              <w:pStyle w:val="Tekstkomentarza"/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ndst</w:t>
            </w:r>
            <w:proofErr w:type="spellEnd"/>
          </w:p>
        </w:tc>
        <w:tc>
          <w:tcPr>
            <w:tcW w:w="686" w:type="dxa"/>
            <w:vAlign w:val="center"/>
          </w:tcPr>
          <w:p w:rsidR="00B00641" w:rsidRDefault="0077786A">
            <w:pPr>
              <w:pStyle w:val="Tekstkomentarza"/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dst</w:t>
            </w:r>
            <w:proofErr w:type="spellEnd"/>
          </w:p>
        </w:tc>
        <w:tc>
          <w:tcPr>
            <w:tcW w:w="820" w:type="dxa"/>
            <w:vAlign w:val="center"/>
          </w:tcPr>
          <w:p w:rsidR="00B00641" w:rsidRDefault="0077786A">
            <w:pPr>
              <w:pStyle w:val="Tekstkomentarza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 </w:t>
            </w:r>
            <w:proofErr w:type="spellStart"/>
            <w:r>
              <w:rPr>
                <w:sz w:val="18"/>
                <w:szCs w:val="18"/>
              </w:rPr>
              <w:t>dst</w:t>
            </w:r>
            <w:proofErr w:type="spellEnd"/>
          </w:p>
        </w:tc>
        <w:tc>
          <w:tcPr>
            <w:tcW w:w="709" w:type="dxa"/>
            <w:vAlign w:val="center"/>
          </w:tcPr>
          <w:p w:rsidR="00B00641" w:rsidRDefault="0077786A">
            <w:pPr>
              <w:pStyle w:val="Tekstkomentarza"/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db</w:t>
            </w:r>
            <w:proofErr w:type="spellEnd"/>
          </w:p>
        </w:tc>
        <w:tc>
          <w:tcPr>
            <w:tcW w:w="717" w:type="dxa"/>
          </w:tcPr>
          <w:p w:rsidR="00B00641" w:rsidRDefault="0077786A">
            <w:pPr>
              <w:pStyle w:val="Tekstkomentarza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 </w:t>
            </w:r>
            <w:proofErr w:type="spellStart"/>
            <w:r>
              <w:rPr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62" w:type="dxa"/>
          </w:tcPr>
          <w:p w:rsidR="00B00641" w:rsidRDefault="0077786A">
            <w:pPr>
              <w:pStyle w:val="Tekstkomentarza"/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bdb</w:t>
            </w:r>
            <w:proofErr w:type="spellEnd"/>
          </w:p>
        </w:tc>
      </w:tr>
      <w:tr w:rsidR="00B00641">
        <w:trPr>
          <w:trHeight w:val="284"/>
          <w:jc w:val="center"/>
        </w:trPr>
        <w:tc>
          <w:tcPr>
            <w:tcW w:w="9636" w:type="dxa"/>
            <w:gridSpan w:val="7"/>
            <w:vAlign w:val="center"/>
          </w:tcPr>
          <w:p w:rsidR="00B00641" w:rsidRDefault="0077786A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548DD4" w:themeColor="text2" w:themeTint="99"/>
                <w:sz w:val="18"/>
              </w:rPr>
              <w:t>WIEDZA - zna i rozumie:</w:t>
            </w:r>
          </w:p>
        </w:tc>
      </w:tr>
      <w:tr w:rsidR="00B00641">
        <w:trPr>
          <w:trHeight w:hRule="exact" w:val="284"/>
          <w:jc w:val="center"/>
        </w:trPr>
        <w:tc>
          <w:tcPr>
            <w:tcW w:w="5324" w:type="dxa"/>
            <w:vAlign w:val="center"/>
          </w:tcPr>
          <w:p w:rsidR="00B00641" w:rsidRDefault="00B00641">
            <w:pPr>
              <w:widowControl w:val="0"/>
              <w:jc w:val="both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</w:tr>
      <w:tr w:rsidR="00B00641">
        <w:trPr>
          <w:trHeight w:hRule="exact" w:val="284"/>
          <w:jc w:val="center"/>
        </w:trPr>
        <w:tc>
          <w:tcPr>
            <w:tcW w:w="5324" w:type="dxa"/>
            <w:vAlign w:val="center"/>
          </w:tcPr>
          <w:p w:rsidR="00B00641" w:rsidRDefault="0077786A">
            <w:pPr>
              <w:pStyle w:val="Tekstkomentarza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UMIEJETNOŚCI – potrafi:</w:t>
            </w:r>
          </w:p>
        </w:tc>
        <w:tc>
          <w:tcPr>
            <w:tcW w:w="718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</w:tr>
      <w:tr w:rsidR="00B00641">
        <w:trPr>
          <w:trHeight w:hRule="exact" w:val="828"/>
          <w:jc w:val="center"/>
        </w:trPr>
        <w:tc>
          <w:tcPr>
            <w:tcW w:w="5324" w:type="dxa"/>
            <w:vAlign w:val="center"/>
          </w:tcPr>
          <w:p w:rsidR="00B00641" w:rsidRDefault="0077786A">
            <w:pPr>
              <w:pStyle w:val="Tekstkomentarza"/>
              <w:widowControl w:val="0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Pozyskiwać informacje z literatury, baz danych i innych źródeł, także w języku obcym, potrafi integrować uzyskane informacje, dokonywać ich interpretacji a także wyciągać wnioski oraz formułować i uzasadniać opinie właściwe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dla </w:t>
            </w:r>
            <w:r>
              <w:rPr>
                <w:rFonts w:asciiTheme="minorHAnsi" w:hAnsiTheme="minorHAnsi"/>
                <w:sz w:val="16"/>
                <w:szCs w:val="16"/>
              </w:rPr>
              <w:t>Gospodarki Przestrzennej.</w:t>
            </w:r>
          </w:p>
        </w:tc>
        <w:tc>
          <w:tcPr>
            <w:tcW w:w="718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</w:tr>
      <w:tr w:rsidR="00B00641">
        <w:trPr>
          <w:trHeight w:hRule="exact" w:val="794"/>
          <w:jc w:val="center"/>
        </w:trPr>
        <w:tc>
          <w:tcPr>
            <w:tcW w:w="5324" w:type="dxa"/>
            <w:vAlign w:val="center"/>
          </w:tcPr>
          <w:p w:rsidR="00B00641" w:rsidRDefault="0077786A">
            <w:pPr>
              <w:widowControl w:val="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Opracować dokumentację dot. realizacji zadania związanego z gospodarowaniem nieruchomościami, w tym, m.in.: pośrednictwa w obrocie nieruchomościami, wyceny nieruchomości, zarządzania nieruchomościami, geodezyjnej obsługi nieruchomości.</w:t>
            </w:r>
          </w:p>
        </w:tc>
        <w:tc>
          <w:tcPr>
            <w:tcW w:w="718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</w:tr>
      <w:tr w:rsidR="00B00641">
        <w:trPr>
          <w:trHeight w:hRule="exact" w:val="454"/>
          <w:jc w:val="center"/>
        </w:trPr>
        <w:tc>
          <w:tcPr>
            <w:tcW w:w="5324" w:type="dxa"/>
            <w:vAlign w:val="center"/>
          </w:tcPr>
          <w:p w:rsidR="00B00641" w:rsidRDefault="0077786A">
            <w:pPr>
              <w:widowControl w:val="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Przygotować i przedstawić krótką prezentację poświęconą wynikom realizacji zadania z zakresu obsługi nieruchomości.</w:t>
            </w:r>
          </w:p>
        </w:tc>
        <w:tc>
          <w:tcPr>
            <w:tcW w:w="718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</w:tr>
      <w:tr w:rsidR="00B00641">
        <w:trPr>
          <w:trHeight w:hRule="exact" w:val="1019"/>
          <w:jc w:val="center"/>
        </w:trPr>
        <w:tc>
          <w:tcPr>
            <w:tcW w:w="5324" w:type="dxa"/>
            <w:vAlign w:val="center"/>
          </w:tcPr>
          <w:p w:rsidR="00B00641" w:rsidRDefault="0077786A">
            <w:pPr>
              <w:widowControl w:val="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Stosować podstawowe techniki i narzędzia w zakresie przetwarzania informacji przydanej w gospodarce nieruchomościami, w tym, m.in.: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pośrednictwa w obrocie nieruchomościami, wyceny nieruchomości, zarządzania nieruchomościami, geodezyjnej obsługi nieruchomości czy systemach informacji przestrzennej.</w:t>
            </w:r>
          </w:p>
        </w:tc>
        <w:tc>
          <w:tcPr>
            <w:tcW w:w="718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</w:tr>
      <w:tr w:rsidR="00B00641">
        <w:trPr>
          <w:trHeight w:hRule="exact" w:val="623"/>
          <w:jc w:val="center"/>
        </w:trPr>
        <w:tc>
          <w:tcPr>
            <w:tcW w:w="5324" w:type="dxa"/>
            <w:vAlign w:val="center"/>
          </w:tcPr>
          <w:p w:rsidR="00B00641" w:rsidRDefault="0077786A">
            <w:pPr>
              <w:widowControl w:val="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Zaplanować proces realizacji podejmowanego przedsięwzięcia o charakterze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planistycznym, koncepcyjnym, realizacyjnym, szacunkowym, itp., oraz potrafi wstępnie oszacować jego koszty.</w:t>
            </w:r>
          </w:p>
        </w:tc>
        <w:tc>
          <w:tcPr>
            <w:tcW w:w="718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</w:tr>
      <w:tr w:rsidR="00B00641">
        <w:trPr>
          <w:cantSplit/>
          <w:trHeight w:val="284"/>
          <w:jc w:val="center"/>
        </w:trPr>
        <w:tc>
          <w:tcPr>
            <w:tcW w:w="9636" w:type="dxa"/>
            <w:gridSpan w:val="7"/>
            <w:vAlign w:val="center"/>
          </w:tcPr>
          <w:p w:rsidR="00B00641" w:rsidRDefault="0077786A">
            <w:pPr>
              <w:pStyle w:val="Tekstkomentarza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KOMPETENCJE SPOŁECZNE – jest gotów do:</w:t>
            </w:r>
          </w:p>
        </w:tc>
      </w:tr>
      <w:tr w:rsidR="00B00641">
        <w:trPr>
          <w:trHeight w:hRule="exact" w:val="454"/>
          <w:jc w:val="center"/>
        </w:trPr>
        <w:tc>
          <w:tcPr>
            <w:tcW w:w="5324" w:type="dxa"/>
            <w:vAlign w:val="center"/>
          </w:tcPr>
          <w:p w:rsidR="00B00641" w:rsidRDefault="0077786A">
            <w:pPr>
              <w:widowControl w:val="0"/>
              <w:jc w:val="both"/>
              <w:rPr>
                <w:rFonts w:asciiTheme="minorHAnsi" w:hAnsiTheme="minorHAnsi"/>
                <w:color w:val="000000"/>
                <w:sz w:val="16"/>
              </w:rPr>
            </w:pPr>
            <w:r>
              <w:rPr>
                <w:rFonts w:asciiTheme="minorHAnsi" w:hAnsiTheme="minorHAnsi"/>
                <w:color w:val="000000"/>
                <w:sz w:val="16"/>
              </w:rPr>
              <w:t xml:space="preserve">Zrozumienia potrzeby ciągłego dokształcania się (studia II i III stopnia), podnoszenia kompetencji </w:t>
            </w:r>
            <w:r>
              <w:rPr>
                <w:rFonts w:asciiTheme="minorHAnsi" w:hAnsiTheme="minorHAnsi"/>
                <w:color w:val="000000"/>
                <w:sz w:val="16"/>
              </w:rPr>
              <w:t>zawodowych, osobistych i społecznych.</w:t>
            </w:r>
          </w:p>
        </w:tc>
        <w:tc>
          <w:tcPr>
            <w:tcW w:w="718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</w:tr>
      <w:tr w:rsidR="00B00641">
        <w:trPr>
          <w:trHeight w:hRule="exact" w:val="284"/>
          <w:jc w:val="center"/>
        </w:trPr>
        <w:tc>
          <w:tcPr>
            <w:tcW w:w="5324" w:type="dxa"/>
            <w:vAlign w:val="center"/>
          </w:tcPr>
          <w:p w:rsidR="00B00641" w:rsidRDefault="0077786A">
            <w:pPr>
              <w:widowControl w:val="0"/>
              <w:jc w:val="both"/>
              <w:rPr>
                <w:rFonts w:asciiTheme="minorHAnsi" w:hAnsiTheme="minorHAnsi"/>
                <w:color w:val="000000"/>
                <w:sz w:val="16"/>
              </w:rPr>
            </w:pPr>
            <w:r>
              <w:rPr>
                <w:rFonts w:asciiTheme="minorHAnsi" w:hAnsiTheme="minorHAnsi"/>
                <w:color w:val="000000"/>
                <w:sz w:val="16"/>
              </w:rPr>
              <w:t>Zachowania w sposób profesjonalny, przestrzegania zasad etyki zawodowej.</w:t>
            </w:r>
          </w:p>
        </w:tc>
        <w:tc>
          <w:tcPr>
            <w:tcW w:w="718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</w:tr>
      <w:tr w:rsidR="00B00641">
        <w:trPr>
          <w:trHeight w:hRule="exact" w:val="285"/>
          <w:jc w:val="center"/>
        </w:trPr>
        <w:tc>
          <w:tcPr>
            <w:tcW w:w="5324" w:type="dxa"/>
            <w:vAlign w:val="center"/>
          </w:tcPr>
          <w:p w:rsidR="00B00641" w:rsidRDefault="0077786A">
            <w:pPr>
              <w:widowControl w:val="0"/>
              <w:jc w:val="both"/>
              <w:rPr>
                <w:rFonts w:asciiTheme="minorHAnsi" w:hAnsiTheme="minorHAnsi"/>
                <w:color w:val="000000"/>
                <w:sz w:val="16"/>
              </w:rPr>
            </w:pPr>
            <w:r>
              <w:rPr>
                <w:rFonts w:asciiTheme="minorHAnsi" w:hAnsiTheme="minorHAnsi"/>
                <w:color w:val="000000"/>
                <w:sz w:val="16"/>
              </w:rPr>
              <w:t>Działania i myślenia w sposób przedsiębiorczy.</w:t>
            </w:r>
            <w:bookmarkStart w:id="0" w:name="_GoBack"/>
            <w:bookmarkEnd w:id="0"/>
          </w:p>
        </w:tc>
        <w:tc>
          <w:tcPr>
            <w:tcW w:w="718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00641" w:rsidRDefault="00B00641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</w:tr>
    </w:tbl>
    <w:p w:rsidR="00B00641" w:rsidRDefault="00B00641">
      <w:pPr>
        <w:pStyle w:val="Tekstkomentarza"/>
        <w:spacing w:after="120"/>
        <w:rPr>
          <w:sz w:val="22"/>
          <w:szCs w:val="22"/>
        </w:rPr>
      </w:pPr>
    </w:p>
    <w:p w:rsidR="00B00641" w:rsidRDefault="0077786A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Proponowane zmiany w programie studiów – silne i słabe strony efektów uczenia </w:t>
      </w:r>
      <w:r>
        <w:rPr>
          <w:sz w:val="22"/>
          <w:szCs w:val="22"/>
        </w:rPr>
        <w:t>się:</w:t>
      </w:r>
    </w:p>
    <w:tbl>
      <w:tblPr>
        <w:tblStyle w:val="Tabela-Siatka"/>
        <w:tblW w:w="957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"/>
        <w:gridCol w:w="2945"/>
        <w:gridCol w:w="1035"/>
        <w:gridCol w:w="4963"/>
        <w:gridCol w:w="475"/>
      </w:tblGrid>
      <w:tr w:rsidR="00B00641">
        <w:trPr>
          <w:jc w:val="center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240" w:line="33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17" w:type="dxa"/>
            <w:gridSpan w:val="4"/>
          </w:tcPr>
          <w:p w:rsidR="00B00641" w:rsidRDefault="0077786A">
            <w:pPr>
              <w:widowControl w:val="0"/>
              <w:spacing w:before="240" w:line="336" w:lineRule="auto"/>
              <w:jc w:val="center"/>
              <w:rPr>
                <w:sz w:val="22"/>
                <w:szCs w:val="22"/>
              </w:rPr>
            </w:pPr>
            <w:r>
      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.……………………………………………………………………………………………………………………….…………………………………………………</w:t>
            </w:r>
            <w:r>
              <w:t>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      </w:r>
            <w:r>
              <w:t>.……………………………………………………………………………………………………………………….</w:t>
            </w:r>
          </w:p>
        </w:tc>
      </w:tr>
      <w:tr w:rsidR="00B00641">
        <w:trPr>
          <w:jc w:val="center"/>
        </w:trPr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120" w:after="60"/>
              <w:jc w:val="center"/>
              <w:rPr>
                <w:b/>
              </w:rPr>
            </w:pPr>
          </w:p>
          <w:p w:rsidR="00B00641" w:rsidRDefault="00B00641">
            <w:pPr>
              <w:widowControl w:val="0"/>
              <w:spacing w:before="120" w:after="60"/>
              <w:jc w:val="center"/>
              <w:rPr>
                <w:b/>
              </w:rPr>
            </w:pPr>
          </w:p>
          <w:p w:rsidR="00B00641" w:rsidRDefault="00B00641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rPr>
                <w:b/>
              </w:rPr>
            </w:pPr>
          </w:p>
        </w:tc>
      </w:tr>
      <w:tr w:rsidR="00B00641">
        <w:trPr>
          <w:jc w:val="center"/>
        </w:trPr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77786A">
            <w:pPr>
              <w:widowControl w:val="0"/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Data, pieczęć i podpis Zakładowego Opiekuna Praktyki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00641" w:rsidRDefault="00B00641">
            <w:pPr>
              <w:widowControl w:val="0"/>
              <w:rPr>
                <w:b/>
              </w:rPr>
            </w:pPr>
          </w:p>
        </w:tc>
      </w:tr>
    </w:tbl>
    <w:p w:rsidR="00B00641" w:rsidRDefault="00B00641">
      <w:pPr>
        <w:jc w:val="center"/>
        <w:rPr>
          <w:sz w:val="2"/>
          <w:szCs w:val="2"/>
        </w:rPr>
      </w:pPr>
    </w:p>
    <w:sectPr w:rsidR="00B00641">
      <w:headerReference w:type="default" r:id="rId14"/>
      <w:footerReference w:type="default" r:id="rId15"/>
      <w:pgSz w:w="11906" w:h="16838"/>
      <w:pgMar w:top="1418" w:right="853" w:bottom="1418" w:left="1418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7786A">
      <w:r>
        <w:separator/>
      </w:r>
    </w:p>
  </w:endnote>
  <w:endnote w:type="continuationSeparator" w:id="0">
    <w:p w:rsidR="00000000" w:rsidRDefault="0077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2630282"/>
      <w:docPartObj>
        <w:docPartGallery w:val="Page Numbers (Top of Page)"/>
        <w:docPartUnique/>
      </w:docPartObj>
    </w:sdtPr>
    <w:sdtEndPr/>
    <w:sdtContent>
      <w:p w:rsidR="00B00641" w:rsidRDefault="0077786A">
        <w:pPr>
          <w:pStyle w:val="Stopka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</w:p>
    </w:sdtContent>
  </w:sdt>
  <w:p w:rsidR="00B00641" w:rsidRDefault="00B00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4612463"/>
      <w:docPartObj>
        <w:docPartGallery w:val="Page Numbers (Top of Page)"/>
        <w:docPartUnique/>
      </w:docPartObj>
    </w:sdtPr>
    <w:sdtEndPr/>
    <w:sdtContent>
      <w:p w:rsidR="00B00641" w:rsidRDefault="0077786A">
        <w:pPr>
          <w:pStyle w:val="Stopka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sz w:val="16"/>
            <w:szCs w:val="16"/>
          </w:rPr>
          <w:t>3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</w:instrText>
        </w:r>
        <w:r>
          <w:rPr>
            <w:b/>
            <w:sz w:val="16"/>
            <w:szCs w:val="16"/>
          </w:rPr>
          <w:instrText>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</w:p>
    </w:sdtContent>
  </w:sdt>
  <w:p w:rsidR="00B00641" w:rsidRDefault="00B006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342689"/>
      <w:docPartObj>
        <w:docPartGallery w:val="Page Numbers (Top of Page)"/>
        <w:docPartUnique/>
      </w:docPartObj>
    </w:sdtPr>
    <w:sdtEndPr/>
    <w:sdtContent>
      <w:p w:rsidR="00B00641" w:rsidRDefault="0077786A">
        <w:pPr>
          <w:pStyle w:val="Stopka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</w:p>
    </w:sdtContent>
  </w:sdt>
  <w:p w:rsidR="00B00641" w:rsidRDefault="00B00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641" w:rsidRDefault="0077786A">
      <w:pPr>
        <w:rPr>
          <w:sz w:val="12"/>
        </w:rPr>
      </w:pPr>
      <w:r>
        <w:separator/>
      </w:r>
    </w:p>
  </w:footnote>
  <w:footnote w:type="continuationSeparator" w:id="0">
    <w:p w:rsidR="00B00641" w:rsidRDefault="0077786A">
      <w:pPr>
        <w:rPr>
          <w:sz w:val="12"/>
        </w:rPr>
      </w:pPr>
      <w:r>
        <w:continuationSeparator/>
      </w:r>
    </w:p>
  </w:footnote>
  <w:footnote w:id="1">
    <w:p w:rsidR="00B00641" w:rsidRDefault="0077786A">
      <w:pPr>
        <w:pStyle w:val="Tekstprzypisudolnego"/>
        <w:jc w:val="both"/>
        <w:rPr>
          <w:sz w:val="17"/>
          <w:szCs w:val="17"/>
        </w:rPr>
      </w:pPr>
      <w:r>
        <w:rPr>
          <w:rStyle w:val="Znakiprzypiswdolnych"/>
        </w:rPr>
        <w:footnoteRef/>
      </w:r>
      <w:r>
        <w:rPr>
          <w:sz w:val="17"/>
          <w:szCs w:val="17"/>
        </w:rPr>
        <w:t xml:space="preserve"> opinia uwzględnia osiągnięte efekty umiejętności i kompetencji społecznych, założone w sylabusie </w:t>
      </w:r>
      <w:r>
        <w:rPr>
          <w:sz w:val="17"/>
          <w:szCs w:val="17"/>
        </w:rPr>
        <w:t>praktyki zawodowej;</w:t>
      </w:r>
    </w:p>
  </w:footnote>
  <w:footnote w:id="2">
    <w:p w:rsidR="00B00641" w:rsidRDefault="0077786A">
      <w:pPr>
        <w:pStyle w:val="Tekstprzypisudolnego"/>
        <w:widowControl w:val="0"/>
        <w:jc w:val="both"/>
        <w:rPr>
          <w:sz w:val="17"/>
          <w:szCs w:val="17"/>
        </w:rPr>
      </w:pPr>
      <w:r>
        <w:rPr>
          <w:rStyle w:val="Znakiprzypiswdolnych"/>
        </w:rPr>
        <w:footnoteRef/>
      </w:r>
      <w:r>
        <w:rPr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3">
    <w:p w:rsidR="00B00641" w:rsidRDefault="0077786A">
      <w:pPr>
        <w:pStyle w:val="Tekstprzypisudolnego"/>
        <w:widowControl w:val="0"/>
        <w:jc w:val="both"/>
        <w:rPr>
          <w:sz w:val="17"/>
          <w:szCs w:val="17"/>
        </w:rPr>
      </w:pPr>
      <w:r>
        <w:rPr>
          <w:rStyle w:val="Znakiprzypiswdolnych"/>
        </w:rPr>
        <w:footnoteRef/>
      </w:r>
      <w:r>
        <w:rPr>
          <w:sz w:val="17"/>
          <w:szCs w:val="17"/>
        </w:rPr>
        <w:t xml:space="preserve"> zaznaczyć krzyżykiem (X) odpowiednie rubryki.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9"/>
      <w:gridCol w:w="6998"/>
      <w:gridCol w:w="1105"/>
    </w:tblGrid>
    <w:tr w:rsidR="00B00641">
      <w:trPr>
        <w:trHeight w:val="1061"/>
        <w:jc w:val="center"/>
      </w:trPr>
      <w:tc>
        <w:tcPr>
          <w:tcW w:w="96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B00641" w:rsidRDefault="0077786A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B00641" w:rsidRDefault="0077786A">
          <w:pPr>
            <w:widowControl w:val="0"/>
            <w:spacing w:line="288" w:lineRule="auto"/>
            <w:jc w:val="center"/>
            <w:rPr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B00641" w:rsidRDefault="0077786A">
          <w:pPr>
            <w:widowControl w:val="0"/>
            <w:spacing w:line="288" w:lineRule="auto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Wydział Inżynierii Środowiska i Geodezji</w:t>
          </w:r>
        </w:p>
        <w:p w:rsidR="00B00641" w:rsidRDefault="0077786A">
          <w:pPr>
            <w:widowControl w:val="0"/>
            <w:spacing w:line="288" w:lineRule="auto"/>
            <w:jc w:val="center"/>
          </w:pPr>
          <w: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B00641" w:rsidRDefault="0077786A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00641" w:rsidRDefault="00B00641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641" w:rsidRDefault="00B006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641" w:rsidRDefault="00B00641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1.dbo.Arkusz1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641"/>
    <w:rsid w:val="0077786A"/>
    <w:rsid w:val="00B0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7EF2"/>
  <w15:docId w15:val="{B1EE7A95-3EEA-4248-BCF8-7148A362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E810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810A0"/>
  </w:style>
  <w:style w:type="character" w:customStyle="1" w:styleId="TematkomentarzaZnak">
    <w:name w:val="Temat komentarza Znak"/>
    <w:basedOn w:val="TekstkomentarzaZnak"/>
    <w:link w:val="Tematkomentarza"/>
    <w:qFormat/>
    <w:rsid w:val="00E810A0"/>
  </w:style>
  <w:style w:type="character" w:customStyle="1" w:styleId="TekstdymkaZnak">
    <w:name w:val="Tekst dymka Znak"/>
    <w:basedOn w:val="Domylnaczcionkaakapitu"/>
    <w:link w:val="Tekstdymka"/>
    <w:qFormat/>
    <w:rsid w:val="00E810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6C5E"/>
  </w:style>
  <w:style w:type="character" w:customStyle="1" w:styleId="StopkaZnak">
    <w:name w:val="Stopka Znak"/>
    <w:basedOn w:val="Domylnaczcionkaakapitu"/>
    <w:link w:val="Stopka"/>
    <w:uiPriority w:val="99"/>
    <w:qFormat/>
    <w:rsid w:val="00346C5E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E6C4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EE6C4B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46C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semiHidden/>
    <w:qFormat/>
    <w:rsid w:val="008D72B9"/>
  </w:style>
  <w:style w:type="paragraph" w:styleId="Tematkomentarza">
    <w:name w:val="annotation subject"/>
    <w:basedOn w:val="Tekstkomentarza"/>
    <w:next w:val="Tekstkomentarza"/>
    <w:link w:val="TematkomentarzaZnak"/>
    <w:qFormat/>
    <w:rsid w:val="00E810A0"/>
    <w:rPr>
      <w:b/>
      <w:bCs/>
    </w:rPr>
  </w:style>
  <w:style w:type="paragraph" w:styleId="Tekstdymka">
    <w:name w:val="Balloon Text"/>
    <w:basedOn w:val="Normalny"/>
    <w:link w:val="TekstdymkaZnak"/>
    <w:qFormat/>
    <w:rsid w:val="00E810A0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EE6C4B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2FD600EDAB34439469D24C91B1C7E5" ma:contentTypeVersion="2" ma:contentTypeDescription="Utwórz nowy dokument." ma:contentTypeScope="" ma:versionID="7db35d2bf0e06ae7dfa6edd911e3f3d6">
  <xsd:schema xmlns:xsd="http://www.w3.org/2001/XMLSchema" xmlns:xs="http://www.w3.org/2001/XMLSchema" xmlns:p="http://schemas.microsoft.com/office/2006/metadata/properties" xmlns:ns2="6dd73318-c54a-49a3-b354-fe1afdf36ed0" targetNamespace="http://schemas.microsoft.com/office/2006/metadata/properties" ma:root="true" ma:fieldsID="eff3b00fff3e34ce2e9033e4966eda14" ns2:_="">
    <xsd:import namespace="6dd73318-c54a-49a3-b354-fe1afdf36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3318-c54a-49a3-b354-fe1afdf36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33EEF-5151-4D8B-8977-74367AD0CD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736B75-0905-42A8-9EE7-2AB6A34D4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8B4FB-B010-4912-ABFA-11C982696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73318-c54a-49a3-b354-fe1afdf36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454B71-4175-4E02-9EF5-00FA182E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726</Words>
  <Characters>4359</Characters>
  <Application>Microsoft Office Word</Application>
  <DocSecurity>0</DocSecurity>
  <Lines>36</Lines>
  <Paragraphs>10</Paragraphs>
  <ScaleCrop>false</ScaleCrop>
  <Company>Praktyki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subject/>
  <dc:creator>Marot</dc:creator>
  <dc:description/>
  <cp:lastModifiedBy>dr  inż. Katarzyna Cegielska</cp:lastModifiedBy>
  <cp:revision>6</cp:revision>
  <cp:lastPrinted>2020-07-23T06:55:00Z</cp:lastPrinted>
  <dcterms:created xsi:type="dcterms:W3CDTF">2021-02-22T20:58:00Z</dcterms:created>
  <dcterms:modified xsi:type="dcterms:W3CDTF">2022-08-30T14:05:00Z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0x010100182FD600EDAB34439469D24C91B1C7E5</vt:lpwstr>
  </property>
</Properties>
</file>