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1F" w:rsidRPr="00661DD5" w:rsidRDefault="0093391F" w:rsidP="0093391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Wzorcowe efekty kształcenia – </w:t>
      </w:r>
      <w:r w:rsidRPr="00661DD5">
        <w:rPr>
          <w:rFonts w:ascii="Arial" w:hAnsi="Arial" w:cs="Arial"/>
          <w:b/>
        </w:rPr>
        <w:t xml:space="preserve">kierunek </w:t>
      </w:r>
      <w:r>
        <w:rPr>
          <w:rFonts w:ascii="Arial" w:hAnsi="Arial" w:cs="Arial"/>
          <w:b/>
        </w:rPr>
        <w:t>A</w:t>
      </w:r>
      <w:r w:rsidRPr="00661DD5">
        <w:rPr>
          <w:rFonts w:ascii="Arial" w:hAnsi="Arial" w:cs="Arial"/>
          <w:b/>
        </w:rPr>
        <w:t xml:space="preserve">rchitektura </w:t>
      </w:r>
      <w:r>
        <w:rPr>
          <w:rFonts w:ascii="Arial" w:hAnsi="Arial" w:cs="Arial"/>
          <w:b/>
        </w:rPr>
        <w:t>Krajobrazu-SM UR Kraków</w:t>
      </w:r>
    </w:p>
    <w:p w:rsidR="0093391F" w:rsidRDefault="0093391F" w:rsidP="0093391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Studia II stopnia – profil </w:t>
      </w:r>
      <w:r w:rsidR="008B1352">
        <w:rPr>
          <w:rFonts w:ascii="Arial" w:hAnsi="Arial" w:cs="Arial"/>
          <w:b/>
        </w:rPr>
        <w:t>ogólno</w:t>
      </w:r>
      <w:r w:rsidR="00343943">
        <w:rPr>
          <w:rFonts w:ascii="Arial" w:hAnsi="Arial" w:cs="Arial"/>
          <w:b/>
        </w:rPr>
        <w:t>akademicki</w:t>
      </w:r>
    </w:p>
    <w:p w:rsidR="00671FF2" w:rsidRPr="00661DD5" w:rsidRDefault="00671FF2" w:rsidP="00671FF2">
      <w:pPr>
        <w:jc w:val="center"/>
        <w:outlineLvl w:val="0"/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662"/>
        <w:gridCol w:w="1630"/>
        <w:gridCol w:w="1630"/>
        <w:gridCol w:w="1630"/>
        <w:gridCol w:w="1630"/>
      </w:tblGrid>
      <w:tr w:rsidR="008F04B9" w:rsidRPr="005A60D6" w:rsidTr="008F04B9">
        <w:trPr>
          <w:trHeight w:val="1140"/>
        </w:trPr>
        <w:tc>
          <w:tcPr>
            <w:tcW w:w="1101" w:type="dxa"/>
          </w:tcPr>
          <w:p w:rsidR="008F04B9" w:rsidRPr="005A60D6" w:rsidRDefault="008F04B9" w:rsidP="00E173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Symbol</w:t>
            </w:r>
          </w:p>
        </w:tc>
        <w:tc>
          <w:tcPr>
            <w:tcW w:w="6662" w:type="dxa"/>
          </w:tcPr>
          <w:p w:rsidR="008F04B9" w:rsidRPr="005A60D6" w:rsidRDefault="008F04B9" w:rsidP="00E173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Efekty kształcenia</w:t>
            </w:r>
          </w:p>
        </w:tc>
        <w:tc>
          <w:tcPr>
            <w:tcW w:w="1630" w:type="dxa"/>
          </w:tcPr>
          <w:p w:rsidR="008F04B9" w:rsidRPr="005A60D6" w:rsidRDefault="008F04B9" w:rsidP="00BA4E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Odniesienie do efektów kształce</w:t>
            </w:r>
            <w:r>
              <w:rPr>
                <w:rFonts w:ascii="Tahoma" w:hAnsi="Tahoma" w:cs="Tahoma"/>
                <w:sz w:val="18"/>
                <w:szCs w:val="18"/>
              </w:rPr>
              <w:t xml:space="preserve">nia w zakresie nauk rol.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weterynaryj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i leśnych</w:t>
            </w:r>
          </w:p>
        </w:tc>
        <w:tc>
          <w:tcPr>
            <w:tcW w:w="1630" w:type="dxa"/>
          </w:tcPr>
          <w:p w:rsidR="008F04B9" w:rsidRPr="005A60D6" w:rsidRDefault="008F04B9" w:rsidP="00E173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Odniesienie do efektów kształcenia w zakresie nauk technicznych</w:t>
            </w:r>
          </w:p>
        </w:tc>
        <w:tc>
          <w:tcPr>
            <w:tcW w:w="1630" w:type="dxa"/>
          </w:tcPr>
          <w:p w:rsidR="008F04B9" w:rsidRPr="005A60D6" w:rsidRDefault="008F04B9" w:rsidP="00E173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60D6">
              <w:rPr>
                <w:rFonts w:ascii="Tahoma" w:hAnsi="Tahoma" w:cs="Tahoma"/>
                <w:sz w:val="18"/>
                <w:szCs w:val="18"/>
              </w:rPr>
              <w:t>Odniesienie do efektów kształcenia w zakresie nauki o sztuce</w:t>
            </w:r>
          </w:p>
        </w:tc>
        <w:tc>
          <w:tcPr>
            <w:tcW w:w="1630" w:type="dxa"/>
          </w:tcPr>
          <w:p w:rsidR="008F04B9" w:rsidRPr="005A60D6" w:rsidRDefault="008F04B9" w:rsidP="001C70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C7CC1">
              <w:rPr>
                <w:rFonts w:ascii="Tahoma" w:hAnsi="Tahoma" w:cs="Tahoma"/>
                <w:sz w:val="18"/>
                <w:szCs w:val="18"/>
              </w:rPr>
              <w:t xml:space="preserve">Odniesienie do efektów kształcenia </w:t>
            </w:r>
            <w:r>
              <w:rPr>
                <w:rFonts w:ascii="Tahoma" w:hAnsi="Tahoma" w:cs="Tahoma"/>
                <w:sz w:val="18"/>
                <w:szCs w:val="18"/>
              </w:rPr>
              <w:t>w zakresie uzyskania</w:t>
            </w:r>
            <w:r w:rsidRPr="006C7CC1">
              <w:rPr>
                <w:rFonts w:ascii="Tahoma" w:hAnsi="Tahoma" w:cs="Tahoma"/>
                <w:sz w:val="18"/>
                <w:szCs w:val="18"/>
              </w:rPr>
              <w:t xml:space="preserve"> kompetencji inżynierskich</w:t>
            </w:r>
          </w:p>
        </w:tc>
      </w:tr>
      <w:tr w:rsidR="004B0B3F" w:rsidRPr="005A60D6" w:rsidTr="00AA07D1">
        <w:tc>
          <w:tcPr>
            <w:tcW w:w="14283" w:type="dxa"/>
            <w:gridSpan w:val="6"/>
            <w:shd w:val="clear" w:color="auto" w:fill="F2DBDB" w:themeFill="accent2" w:themeFillTint="33"/>
          </w:tcPr>
          <w:p w:rsidR="004B0B3F" w:rsidRPr="000945DC" w:rsidRDefault="004B0B3F" w:rsidP="00705E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5F6">
              <w:rPr>
                <w:rFonts w:ascii="Tahoma" w:hAnsi="Tahoma" w:cs="Tahoma"/>
                <w:b/>
                <w:sz w:val="18"/>
                <w:szCs w:val="18"/>
              </w:rPr>
              <w:t>WIEDZA</w:t>
            </w:r>
          </w:p>
        </w:tc>
      </w:tr>
      <w:tr w:rsidR="008F04B9" w:rsidRPr="005A60D6" w:rsidTr="008F04B9">
        <w:tc>
          <w:tcPr>
            <w:tcW w:w="1101" w:type="dxa"/>
          </w:tcPr>
          <w:p w:rsidR="008F04B9" w:rsidRPr="005A60D6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6662" w:type="dxa"/>
          </w:tcPr>
          <w:p w:rsidR="008F04B9" w:rsidRPr="00611C00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zna zasady postępowania badawczego oraz metody badań krajobrazu 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R2A_W05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T2A_W07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InzA_W0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8F04B9" w:rsidRPr="005A60D6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 uporządkowaną i podbudowaną teoretycznie wiedzę z historii i teorii kształtowania przestrzeni oraz krajobrazu miast i wsi</w:t>
            </w:r>
          </w:p>
          <w:p w:rsidR="008F04B9" w:rsidRPr="005A60D6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R2A_W07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T2A_W03</w:t>
            </w:r>
          </w:p>
          <w:p w:rsidR="008F04B9" w:rsidRPr="000945DC" w:rsidRDefault="008F04B9" w:rsidP="002934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T2A_W05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A2_W09</w:t>
            </w:r>
          </w:p>
        </w:tc>
        <w:tc>
          <w:tcPr>
            <w:tcW w:w="1630" w:type="dxa"/>
          </w:tcPr>
          <w:p w:rsidR="008F04B9" w:rsidRDefault="008F04B9" w:rsidP="0029343F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InzA_W0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8F04B9" w:rsidRPr="005A60D6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 wiedzę o wpływie jakości krajobrazu na funkcjonowanie społeczności lokalnych </w:t>
            </w:r>
          </w:p>
        </w:tc>
        <w:tc>
          <w:tcPr>
            <w:tcW w:w="1630" w:type="dxa"/>
          </w:tcPr>
          <w:p w:rsidR="008F04B9" w:rsidRDefault="008F04B9" w:rsidP="003E6F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R2A_W02</w:t>
            </w:r>
          </w:p>
        </w:tc>
        <w:tc>
          <w:tcPr>
            <w:tcW w:w="1630" w:type="dxa"/>
          </w:tcPr>
          <w:p w:rsidR="008F04B9" w:rsidRPr="000945DC" w:rsidRDefault="008F04B9" w:rsidP="00E649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T2A_W08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662" w:type="dxa"/>
          </w:tcPr>
          <w:p w:rsidR="008F04B9" w:rsidRPr="005A60D6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 geograficzne systemy informacyjne i technologie przetwarzania informacji stosowane w planowaniu przestrzennym i zarządzaniu krajobrazem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T2A_W02 T2A_W07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F90F45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InzA_W0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8F04B9" w:rsidRPr="005A60D6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 wiedzę na temat możliwości i sposobów wykorzystania potencjału środowiska przyrodniczego i kulturowego w kształtowaniu krajobrazu miast i obszarów wiejskich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R2A_W06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R2A_W07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T2A_W04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T2A_W08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4220B5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InzA_W0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zna system planowania przestrzennego w Polsce oraz zakres problemowy i podstawy metodyczne sporządzania dokumentów planistycznych 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R2A_W06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T2A_W09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4220B5">
            <w:pPr>
              <w:rPr>
                <w:rFonts w:ascii="Tahoma" w:hAnsi="Tahoma" w:cs="Tahoma"/>
                <w:sz w:val="18"/>
                <w:szCs w:val="18"/>
              </w:rPr>
            </w:pPr>
            <w:r w:rsidRPr="000945DC">
              <w:rPr>
                <w:rFonts w:ascii="Tahoma" w:hAnsi="Tahoma" w:cs="Tahoma"/>
                <w:sz w:val="18"/>
                <w:szCs w:val="18"/>
              </w:rPr>
              <w:t>InzA_W0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 system zarządzania krajobrazem w Polsce i innych krajach europejskich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T2A_W09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958B9" w:rsidRDefault="008F04B9" w:rsidP="005958B9">
            <w:pPr>
              <w:rPr>
                <w:rFonts w:ascii="Tahoma" w:hAnsi="Tahoma" w:cs="Tahoma"/>
                <w:sz w:val="18"/>
                <w:szCs w:val="18"/>
              </w:rPr>
            </w:pPr>
            <w:r w:rsidRPr="005958B9">
              <w:rPr>
                <w:rFonts w:ascii="Tahoma" w:hAnsi="Tahoma" w:cs="Tahoma"/>
                <w:sz w:val="18"/>
                <w:szCs w:val="18"/>
              </w:rPr>
              <w:t>InzA_W03</w:t>
            </w:r>
          </w:p>
          <w:p w:rsidR="008F04B9" w:rsidRPr="005958B9" w:rsidRDefault="008F04B9" w:rsidP="00E1739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AK2_W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zna sposoby i technologie zapobiegania niekorzystnym przekształceniom krajobrazu oraz rekultywacji terenów zdegradowanych 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R2A_W03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R2A_W05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T2A_W09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958B9" w:rsidRDefault="008F04B9" w:rsidP="005958B9">
            <w:pPr>
              <w:rPr>
                <w:rFonts w:ascii="Tahoma" w:hAnsi="Tahoma" w:cs="Tahoma"/>
                <w:sz w:val="18"/>
                <w:szCs w:val="18"/>
              </w:rPr>
            </w:pPr>
            <w:r w:rsidRPr="005958B9">
              <w:rPr>
                <w:rFonts w:ascii="Tahoma" w:hAnsi="Tahoma" w:cs="Tahoma"/>
                <w:sz w:val="18"/>
                <w:szCs w:val="18"/>
              </w:rPr>
              <w:t>InzA_W02</w:t>
            </w:r>
          </w:p>
          <w:p w:rsidR="008F04B9" w:rsidRPr="005958B9" w:rsidRDefault="008F04B9" w:rsidP="00E1739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F04B9" w:rsidRPr="006445F6" w:rsidTr="008F04B9">
        <w:tc>
          <w:tcPr>
            <w:tcW w:w="1101" w:type="dxa"/>
          </w:tcPr>
          <w:p w:rsidR="008F04B9" w:rsidRDefault="008F04B9" w:rsidP="00F32B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AK2_W09</w:t>
            </w:r>
          </w:p>
        </w:tc>
        <w:tc>
          <w:tcPr>
            <w:tcW w:w="6662" w:type="dxa"/>
          </w:tcPr>
          <w:p w:rsidR="008F04B9" w:rsidRDefault="008F04B9" w:rsidP="004D32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 rozszerzona wiedzę na temat zabytkowych form i obiektów w krajobrazie oraz ich ochrony</w:t>
            </w:r>
          </w:p>
        </w:tc>
        <w:tc>
          <w:tcPr>
            <w:tcW w:w="1630" w:type="dxa"/>
          </w:tcPr>
          <w:p w:rsidR="008F04B9" w:rsidRDefault="008F04B9" w:rsidP="004D32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R2A_W05</w:t>
            </w:r>
          </w:p>
        </w:tc>
        <w:tc>
          <w:tcPr>
            <w:tcW w:w="1630" w:type="dxa"/>
          </w:tcPr>
          <w:p w:rsidR="008F04B9" w:rsidRDefault="008F04B9" w:rsidP="004D32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T2A_W04</w:t>
            </w:r>
          </w:p>
          <w:p w:rsidR="008F04B9" w:rsidRDefault="008F04B9" w:rsidP="004D32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T2A_W05</w:t>
            </w:r>
          </w:p>
          <w:p w:rsidR="008F04B9" w:rsidRDefault="008F04B9" w:rsidP="004D32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T2A_W07 T2A_W08</w:t>
            </w:r>
          </w:p>
        </w:tc>
        <w:tc>
          <w:tcPr>
            <w:tcW w:w="1630" w:type="dxa"/>
          </w:tcPr>
          <w:p w:rsidR="008F04B9" w:rsidRPr="000945DC" w:rsidRDefault="008F04B9" w:rsidP="004D32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A2_W09</w:t>
            </w:r>
          </w:p>
        </w:tc>
        <w:tc>
          <w:tcPr>
            <w:tcW w:w="1630" w:type="dxa"/>
          </w:tcPr>
          <w:p w:rsidR="008F04B9" w:rsidRPr="005958B9" w:rsidRDefault="008F04B9" w:rsidP="004D32A6">
            <w:pPr>
              <w:rPr>
                <w:rFonts w:ascii="Tahoma" w:hAnsi="Tahoma" w:cs="Tahoma"/>
                <w:sz w:val="18"/>
                <w:szCs w:val="18"/>
              </w:rPr>
            </w:pPr>
            <w:r w:rsidRPr="005958B9">
              <w:rPr>
                <w:rFonts w:ascii="Tahoma" w:hAnsi="Tahoma" w:cs="Tahoma"/>
                <w:sz w:val="18"/>
                <w:szCs w:val="18"/>
              </w:rPr>
              <w:t>InzA_W0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8F04B9" w:rsidRPr="006445F6" w:rsidRDefault="008F04B9" w:rsidP="004D32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F32B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AK2_W10</w:t>
            </w:r>
          </w:p>
        </w:tc>
        <w:tc>
          <w:tcPr>
            <w:tcW w:w="6662" w:type="dxa"/>
          </w:tcPr>
          <w:p w:rsidR="008F04B9" w:rsidRDefault="008F04B9" w:rsidP="006445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 zasady funkcjonowania prawa autorskiego oraz korzystania z zasobów własności intelektualnej</w:t>
            </w:r>
          </w:p>
        </w:tc>
        <w:tc>
          <w:tcPr>
            <w:tcW w:w="1630" w:type="dxa"/>
          </w:tcPr>
          <w:p w:rsidR="008F04B9" w:rsidRDefault="008F04B9" w:rsidP="006445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R2A_W08</w:t>
            </w:r>
          </w:p>
        </w:tc>
        <w:tc>
          <w:tcPr>
            <w:tcW w:w="1630" w:type="dxa"/>
          </w:tcPr>
          <w:p w:rsidR="008F04B9" w:rsidRDefault="008F04B9" w:rsidP="006445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T2A_W10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958B9" w:rsidRDefault="008F04B9" w:rsidP="005958B9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8F04B9" w:rsidRPr="006445F6" w:rsidTr="008F04B9">
        <w:tc>
          <w:tcPr>
            <w:tcW w:w="1101" w:type="dxa"/>
          </w:tcPr>
          <w:p w:rsidR="008F04B9" w:rsidRPr="006445F6" w:rsidRDefault="008F04B9" w:rsidP="00BA4E78">
            <w:pPr>
              <w:rPr>
                <w:rFonts w:ascii="Tahoma" w:hAnsi="Tahoma" w:cs="Tahoma"/>
                <w:sz w:val="18"/>
                <w:szCs w:val="18"/>
              </w:rPr>
            </w:pPr>
            <w:r w:rsidRPr="00AF33AA">
              <w:rPr>
                <w:rFonts w:ascii="Tahoma" w:hAnsi="Tahoma" w:cs="Tahoma"/>
                <w:sz w:val="18"/>
                <w:szCs w:val="18"/>
              </w:rPr>
              <w:t>AK2_W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662" w:type="dxa"/>
          </w:tcPr>
          <w:p w:rsidR="008F04B9" w:rsidRPr="006445F6" w:rsidRDefault="008F04B9" w:rsidP="009319DE">
            <w:pPr>
              <w:rPr>
                <w:rFonts w:ascii="Tahoma" w:hAnsi="Tahoma" w:cs="Tahoma"/>
                <w:sz w:val="18"/>
                <w:szCs w:val="18"/>
              </w:rPr>
            </w:pPr>
            <w:r w:rsidRPr="006445F6">
              <w:rPr>
                <w:rFonts w:ascii="Tahoma" w:hAnsi="Tahoma" w:cs="Tahoma"/>
                <w:sz w:val="18"/>
                <w:szCs w:val="18"/>
              </w:rPr>
              <w:t xml:space="preserve">Zna zasady </w:t>
            </w:r>
            <w:r>
              <w:rPr>
                <w:rFonts w:ascii="Tahoma" w:hAnsi="Tahoma" w:cs="Tahoma"/>
                <w:sz w:val="18"/>
                <w:szCs w:val="18"/>
              </w:rPr>
              <w:t xml:space="preserve">tworzenia i zarządzania pracownią badawczo projektową </w:t>
            </w:r>
          </w:p>
        </w:tc>
        <w:tc>
          <w:tcPr>
            <w:tcW w:w="1630" w:type="dxa"/>
          </w:tcPr>
          <w:p w:rsidR="008F04B9" w:rsidRPr="006445F6" w:rsidRDefault="008F04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R2A_W05</w:t>
            </w:r>
          </w:p>
        </w:tc>
        <w:tc>
          <w:tcPr>
            <w:tcW w:w="1630" w:type="dxa"/>
          </w:tcPr>
          <w:p w:rsidR="008F04B9" w:rsidRPr="006445F6" w:rsidRDefault="008F04B9" w:rsidP="009319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T2A_W11</w:t>
            </w:r>
          </w:p>
        </w:tc>
        <w:tc>
          <w:tcPr>
            <w:tcW w:w="1630" w:type="dxa"/>
          </w:tcPr>
          <w:p w:rsidR="008F04B9" w:rsidRPr="006445F6" w:rsidRDefault="008F04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958B9" w:rsidRDefault="008F04B9" w:rsidP="009319DE">
            <w:pPr>
              <w:rPr>
                <w:rFonts w:ascii="Tahoma" w:hAnsi="Tahoma" w:cs="Tahoma"/>
                <w:sz w:val="18"/>
                <w:szCs w:val="18"/>
              </w:rPr>
            </w:pPr>
            <w:r w:rsidRPr="005958B9">
              <w:rPr>
                <w:rFonts w:ascii="Tahoma" w:hAnsi="Tahoma" w:cs="Tahoma"/>
                <w:sz w:val="18"/>
                <w:szCs w:val="18"/>
              </w:rPr>
              <w:t>InzA_W0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8F04B9" w:rsidRPr="006445F6" w:rsidRDefault="008F04B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7161" w:rsidRPr="005A60D6" w:rsidTr="00AA07D1">
        <w:tc>
          <w:tcPr>
            <w:tcW w:w="14283" w:type="dxa"/>
            <w:gridSpan w:val="6"/>
            <w:shd w:val="clear" w:color="auto" w:fill="F2DBDB" w:themeFill="accent2" w:themeFillTint="33"/>
          </w:tcPr>
          <w:p w:rsidR="007C7161" w:rsidRPr="005958B9" w:rsidRDefault="007C7161" w:rsidP="00705E22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32B4D">
              <w:rPr>
                <w:rFonts w:ascii="Tahoma" w:hAnsi="Tahoma" w:cs="Tahoma"/>
                <w:b/>
                <w:sz w:val="18"/>
                <w:szCs w:val="18"/>
              </w:rPr>
              <w:t>UMIEJĘTNOŚCI</w:t>
            </w: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AK2_U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8F04B9" w:rsidRDefault="008F04B9" w:rsidP="004B78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stosuje odpowiednie technologie informatyczne w pozyskiwaniu i przetwarzaniu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informacji przestrzennej </w:t>
            </w:r>
          </w:p>
        </w:tc>
        <w:tc>
          <w:tcPr>
            <w:tcW w:w="1630" w:type="dxa"/>
          </w:tcPr>
          <w:p w:rsidR="008F04B9" w:rsidRDefault="008F04B9" w:rsidP="00A562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R2A_U03</w:t>
            </w:r>
          </w:p>
          <w:p w:rsidR="008F04B9" w:rsidRDefault="008F04B9" w:rsidP="006900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90548E" w:rsidRDefault="008F04B9" w:rsidP="00E17394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630" w:type="dxa"/>
          </w:tcPr>
          <w:p w:rsidR="008F04B9" w:rsidRPr="0090548E" w:rsidRDefault="008F04B9" w:rsidP="005958B9">
            <w:pPr>
              <w:rPr>
                <w:rFonts w:ascii="Tahoma" w:hAnsi="Tahoma" w:cs="Tahoma"/>
                <w:sz w:val="18"/>
                <w:szCs w:val="18"/>
              </w:rPr>
            </w:pPr>
            <w:r w:rsidRPr="0090548E">
              <w:rPr>
                <w:rFonts w:ascii="Tahoma" w:hAnsi="Tahoma" w:cs="Tahoma"/>
                <w:sz w:val="18"/>
                <w:szCs w:val="18"/>
              </w:rPr>
              <w:t>InzA_U01</w:t>
            </w:r>
          </w:p>
          <w:p w:rsidR="008F04B9" w:rsidRPr="0090548E" w:rsidRDefault="008F04B9" w:rsidP="00974995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90548E">
              <w:rPr>
                <w:rFonts w:ascii="Tahoma" w:hAnsi="Tahoma" w:cs="Tahoma"/>
                <w:sz w:val="18"/>
                <w:szCs w:val="18"/>
              </w:rPr>
              <w:lastRenderedPageBreak/>
              <w:t>InzA_U07</w:t>
            </w: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AK2_U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8F04B9" w:rsidRDefault="008F04B9" w:rsidP="004B78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 umiejętność pozyskiwania i syntezy informacji o uwarunkowaniach </w:t>
            </w:r>
            <w:r w:rsidRPr="005A60D6">
              <w:rPr>
                <w:rFonts w:ascii="Tahoma" w:hAnsi="Tahoma" w:cs="Tahoma"/>
                <w:sz w:val="18"/>
                <w:szCs w:val="18"/>
              </w:rPr>
              <w:t>przyrodniczych, kulturowych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5A60D6">
              <w:rPr>
                <w:rFonts w:ascii="Tahoma" w:hAnsi="Tahoma" w:cs="Tahoma"/>
                <w:sz w:val="18"/>
                <w:szCs w:val="18"/>
              </w:rPr>
              <w:t xml:space="preserve"> społecznych , ekonomicznych  i prawnych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potrzeby prac planistycznych i projektowych </w:t>
            </w:r>
          </w:p>
        </w:tc>
        <w:tc>
          <w:tcPr>
            <w:tcW w:w="1630" w:type="dxa"/>
          </w:tcPr>
          <w:p w:rsidR="008F04B9" w:rsidRDefault="008F04B9" w:rsidP="00E82A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R2A_U01</w:t>
            </w:r>
          </w:p>
          <w:p w:rsidR="008F04B9" w:rsidRDefault="008F04B9" w:rsidP="004B78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R2A_U04</w:t>
            </w:r>
          </w:p>
          <w:p w:rsidR="008F04B9" w:rsidRDefault="008F04B9" w:rsidP="00A562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4B78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T2A_U15</w:t>
            </w:r>
          </w:p>
          <w:p w:rsidR="008F04B9" w:rsidRDefault="008F04B9" w:rsidP="004B78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82156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82156" w:rsidRDefault="008F04B9" w:rsidP="00974995">
            <w:pPr>
              <w:rPr>
                <w:rFonts w:ascii="Tahoma" w:hAnsi="Tahoma" w:cs="Tahoma"/>
                <w:sz w:val="18"/>
                <w:szCs w:val="18"/>
              </w:rPr>
            </w:pPr>
            <w:r w:rsidRPr="00582156">
              <w:rPr>
                <w:rFonts w:ascii="Tahoma" w:hAnsi="Tahoma" w:cs="Tahoma"/>
                <w:sz w:val="18"/>
                <w:szCs w:val="18"/>
              </w:rPr>
              <w:t>InzA_U03</w:t>
            </w:r>
          </w:p>
          <w:p w:rsidR="008F04B9" w:rsidRPr="00582156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AK2_U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 umiejętność wykonywania opracowań studialnych z zakresu oceny środowiska i krajobrazu na potrzeby działań planistycznych, projektowych i realizacyjnych oraz przygotowywania dokumentów planistycznych z zakresu planowania przestrzennego, ochrony przyrody i ochrony krajobrazu</w:t>
            </w:r>
          </w:p>
        </w:tc>
        <w:tc>
          <w:tcPr>
            <w:tcW w:w="1630" w:type="dxa"/>
          </w:tcPr>
          <w:p w:rsidR="008F04B9" w:rsidRDefault="008F04B9" w:rsidP="006900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R2A_U05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R2A_U06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R2A_U07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T2A_U10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T2A_U19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82156" w:rsidRDefault="008F04B9" w:rsidP="00582156">
            <w:pPr>
              <w:rPr>
                <w:rFonts w:ascii="Tahoma" w:hAnsi="Tahoma" w:cs="Tahoma"/>
                <w:sz w:val="18"/>
                <w:szCs w:val="18"/>
              </w:rPr>
            </w:pPr>
            <w:r w:rsidRPr="00582156">
              <w:rPr>
                <w:rFonts w:ascii="Tahoma" w:hAnsi="Tahoma" w:cs="Tahoma"/>
                <w:sz w:val="18"/>
                <w:szCs w:val="18"/>
              </w:rPr>
              <w:t>InzA_U0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8F04B9" w:rsidRPr="00582156" w:rsidRDefault="008F04B9" w:rsidP="00582156">
            <w:pPr>
              <w:rPr>
                <w:rFonts w:ascii="Tahoma" w:hAnsi="Tahoma" w:cs="Tahoma"/>
                <w:sz w:val="18"/>
                <w:szCs w:val="18"/>
              </w:rPr>
            </w:pPr>
            <w:r w:rsidRPr="00582156">
              <w:rPr>
                <w:rFonts w:ascii="Tahoma" w:hAnsi="Tahoma" w:cs="Tahoma"/>
                <w:sz w:val="18"/>
                <w:szCs w:val="18"/>
              </w:rPr>
              <w:t>InzA_U0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  <w:p w:rsidR="008F04B9" w:rsidRPr="00582156" w:rsidRDefault="008F04B9" w:rsidP="00582156">
            <w:pPr>
              <w:rPr>
                <w:rFonts w:ascii="Tahoma" w:hAnsi="Tahoma" w:cs="Tahoma"/>
                <w:sz w:val="18"/>
                <w:szCs w:val="18"/>
              </w:rPr>
            </w:pPr>
            <w:r w:rsidRPr="00582156">
              <w:rPr>
                <w:rFonts w:ascii="Tahoma" w:hAnsi="Tahoma" w:cs="Tahoma"/>
                <w:sz w:val="18"/>
                <w:szCs w:val="18"/>
              </w:rPr>
              <w:t>InzA_U0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AK2_U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potrafi dokonać identyfikacji przyczyn degradacji krajobrazu oraz  zastosować właściwe rozwiązanie zapobiegające i przeciwdziałające niekorzystnym jego przekształceniom </w:t>
            </w:r>
          </w:p>
        </w:tc>
        <w:tc>
          <w:tcPr>
            <w:tcW w:w="1630" w:type="dxa"/>
          </w:tcPr>
          <w:p w:rsidR="008F04B9" w:rsidRDefault="008F04B9" w:rsidP="009313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R2A_U05</w:t>
            </w:r>
          </w:p>
          <w:p w:rsidR="008F04B9" w:rsidRDefault="008F04B9" w:rsidP="00A562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R2A_U06</w:t>
            </w:r>
          </w:p>
          <w:p w:rsidR="008F04B9" w:rsidRDefault="008F04B9" w:rsidP="009313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T2A_U17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82156" w:rsidRDefault="008F04B9" w:rsidP="0093132B">
            <w:pPr>
              <w:rPr>
                <w:rFonts w:ascii="Tahoma" w:hAnsi="Tahoma" w:cs="Tahoma"/>
                <w:sz w:val="18"/>
                <w:szCs w:val="18"/>
              </w:rPr>
            </w:pPr>
            <w:r w:rsidRPr="00582156">
              <w:rPr>
                <w:rFonts w:ascii="Tahoma" w:hAnsi="Tahoma" w:cs="Tahoma"/>
                <w:sz w:val="18"/>
                <w:szCs w:val="18"/>
              </w:rPr>
              <w:t>InzA_U0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AK2_U</w:t>
            </w:r>
            <w:r w:rsidRPr="005A60D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potrafi formułować i testować hipotezy związane z problemami kształtowania krajobrazu oraz rozwiązywać problemy naukowe z tego zakresu</w:t>
            </w:r>
          </w:p>
        </w:tc>
        <w:tc>
          <w:tcPr>
            <w:tcW w:w="1630" w:type="dxa"/>
          </w:tcPr>
          <w:p w:rsidR="008F04B9" w:rsidRDefault="008F04B9" w:rsidP="006001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R2A_U04</w:t>
            </w:r>
          </w:p>
          <w:p w:rsidR="008F04B9" w:rsidRDefault="008F04B9" w:rsidP="00E82A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R2A_U07</w:t>
            </w:r>
          </w:p>
          <w:p w:rsidR="008F04B9" w:rsidRDefault="008F04B9" w:rsidP="00A562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T2A_U11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82156" w:rsidRDefault="008F04B9" w:rsidP="005873F2">
            <w:pPr>
              <w:rPr>
                <w:rFonts w:ascii="Tahoma" w:hAnsi="Tahoma" w:cs="Tahoma"/>
                <w:sz w:val="18"/>
                <w:szCs w:val="18"/>
              </w:rPr>
            </w:pPr>
            <w:r w:rsidRPr="00582156">
              <w:rPr>
                <w:rFonts w:ascii="Tahoma" w:hAnsi="Tahoma" w:cs="Tahoma"/>
                <w:sz w:val="18"/>
                <w:szCs w:val="18"/>
              </w:rPr>
              <w:t>InzA_U0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Pr="00F073E2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 w:rsidRPr="00F073E2">
              <w:rPr>
                <w:rFonts w:ascii="Tahoma" w:hAnsi="Tahoma" w:cs="Tahoma"/>
                <w:sz w:val="18"/>
                <w:szCs w:val="18"/>
              </w:rPr>
              <w:t>AK2_U06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 podstawowe umiejętności w zakresie prezentacji osobistej, wystąpień  publicznych i skutecznego porozumiewania się </w:t>
            </w:r>
          </w:p>
        </w:tc>
        <w:tc>
          <w:tcPr>
            <w:tcW w:w="1630" w:type="dxa"/>
          </w:tcPr>
          <w:p w:rsidR="008F04B9" w:rsidRDefault="008F04B9" w:rsidP="001E14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R2A_U02</w:t>
            </w:r>
          </w:p>
          <w:p w:rsidR="008F04B9" w:rsidRDefault="008F04B9" w:rsidP="001E14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R2A_U09</w:t>
            </w:r>
          </w:p>
          <w:p w:rsidR="008F04B9" w:rsidRDefault="008F04B9" w:rsidP="00E82A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A2_U18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Pr="00F073E2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 w:rsidRPr="00F073E2">
              <w:rPr>
                <w:rFonts w:ascii="Tahoma" w:hAnsi="Tahoma" w:cs="Tahoma"/>
                <w:sz w:val="18"/>
                <w:szCs w:val="18"/>
              </w:rPr>
              <w:t>AK2_U07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 pogłębioną umiejętność przygotowania prac pisemnych, prezentacji oraz wystąpień w języku polskim i obcym </w:t>
            </w:r>
          </w:p>
        </w:tc>
        <w:tc>
          <w:tcPr>
            <w:tcW w:w="1630" w:type="dxa"/>
          </w:tcPr>
          <w:p w:rsidR="008F04B9" w:rsidRDefault="008F04B9" w:rsidP="00E82A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R2A_U07</w:t>
            </w:r>
          </w:p>
          <w:p w:rsidR="008F04B9" w:rsidRDefault="008F04B9" w:rsidP="00A562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R2A_U08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T2A_U02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T2A_U03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T2A_U04</w:t>
            </w:r>
          </w:p>
        </w:tc>
        <w:tc>
          <w:tcPr>
            <w:tcW w:w="1630" w:type="dxa"/>
          </w:tcPr>
          <w:p w:rsidR="008F04B9" w:rsidRPr="000945DC" w:rsidRDefault="008F04B9" w:rsidP="009248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A2_U18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Pr="00F073E2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 w:rsidRPr="00F073E2">
              <w:rPr>
                <w:rFonts w:ascii="Tahoma" w:hAnsi="Tahoma" w:cs="Tahoma"/>
                <w:sz w:val="18"/>
                <w:szCs w:val="18"/>
              </w:rPr>
              <w:t>AK2_U08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potrafi określić kierunki dalszego doskonalenia zawodowego i realizować proces samokształcenia</w:t>
            </w:r>
          </w:p>
        </w:tc>
        <w:tc>
          <w:tcPr>
            <w:tcW w:w="1630" w:type="dxa"/>
          </w:tcPr>
          <w:p w:rsidR="008F04B9" w:rsidRDefault="008F04B9" w:rsidP="00A562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R2A_U07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T2A_U05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Pr="00F073E2" w:rsidRDefault="008F04B9" w:rsidP="008F67F3">
            <w:pPr>
              <w:rPr>
                <w:rFonts w:ascii="Tahoma" w:hAnsi="Tahoma" w:cs="Tahoma"/>
                <w:sz w:val="18"/>
                <w:szCs w:val="18"/>
              </w:rPr>
            </w:pPr>
            <w:r w:rsidRPr="00F073E2">
              <w:rPr>
                <w:rFonts w:ascii="Tahoma" w:hAnsi="Tahoma" w:cs="Tahoma"/>
                <w:sz w:val="18"/>
                <w:szCs w:val="18"/>
              </w:rPr>
              <w:t>AK2_U09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umie realizować koncepcje artystyczne w zakresie architektury krajobrazu i samodzielnie podejmować decyzje w zakresie projektowania i realizacji tych koncepcji</w:t>
            </w:r>
          </w:p>
        </w:tc>
        <w:tc>
          <w:tcPr>
            <w:tcW w:w="1630" w:type="dxa"/>
          </w:tcPr>
          <w:p w:rsidR="008F04B9" w:rsidRDefault="008F04B9" w:rsidP="003272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R2A_U04</w:t>
            </w:r>
          </w:p>
          <w:p w:rsidR="008F04B9" w:rsidRDefault="008F04B9" w:rsidP="00A562F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A2_U12</w:t>
            </w:r>
          </w:p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A2_U13</w:t>
            </w:r>
          </w:p>
          <w:p w:rsidR="008F04B9" w:rsidRPr="000945DC" w:rsidRDefault="008F04B9" w:rsidP="00FB08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A2_U14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Pr="00681854" w:rsidRDefault="008F04B9" w:rsidP="004D32A6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9A773E">
              <w:rPr>
                <w:rFonts w:ascii="Tahoma" w:hAnsi="Tahoma" w:cs="Tahoma"/>
                <w:sz w:val="18"/>
                <w:szCs w:val="18"/>
              </w:rPr>
              <w:t>AK2_U10</w:t>
            </w:r>
          </w:p>
        </w:tc>
        <w:tc>
          <w:tcPr>
            <w:tcW w:w="6662" w:type="dxa"/>
          </w:tcPr>
          <w:p w:rsidR="008F04B9" w:rsidRDefault="008F04B9" w:rsidP="004D32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 umiejętność twórczego myślenia i działania</w:t>
            </w:r>
          </w:p>
        </w:tc>
        <w:tc>
          <w:tcPr>
            <w:tcW w:w="1630" w:type="dxa"/>
          </w:tcPr>
          <w:p w:rsidR="008F04B9" w:rsidRDefault="008F04B9" w:rsidP="003272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R2A_U04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Default="008F04B9" w:rsidP="00F10D5F">
            <w:pPr>
              <w:rPr>
                <w:rFonts w:ascii="Tahoma" w:hAnsi="Tahoma" w:cs="Tahoma"/>
                <w:sz w:val="18"/>
                <w:szCs w:val="18"/>
              </w:rPr>
            </w:pPr>
            <w:r w:rsidRPr="00F10D5F">
              <w:rPr>
                <w:rFonts w:ascii="Tahoma" w:hAnsi="Tahoma" w:cs="Tahoma"/>
                <w:sz w:val="18"/>
                <w:szCs w:val="18"/>
              </w:rPr>
              <w:t>A2_U17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F9F" w:rsidRPr="005A60D6" w:rsidTr="00AA07D1">
        <w:tc>
          <w:tcPr>
            <w:tcW w:w="14283" w:type="dxa"/>
            <w:gridSpan w:val="6"/>
            <w:shd w:val="clear" w:color="auto" w:fill="F2DBDB" w:themeFill="accent2" w:themeFillTint="33"/>
          </w:tcPr>
          <w:p w:rsidR="002E1F9F" w:rsidRDefault="00971FFA" w:rsidP="00705E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8AC">
              <w:rPr>
                <w:rFonts w:ascii="Tahoma" w:hAnsi="Tahoma" w:cs="Tahoma"/>
                <w:b/>
                <w:sz w:val="18"/>
                <w:szCs w:val="18"/>
              </w:rPr>
              <w:t>KOMPETENCJE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SPOŁECZNE</w:t>
            </w: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</w:t>
            </w:r>
            <w:r w:rsidRPr="00772E55">
              <w:rPr>
                <w:rFonts w:ascii="Tahoma" w:hAnsi="Tahoma" w:cs="Tahoma"/>
                <w:sz w:val="18"/>
                <w:szCs w:val="18"/>
              </w:rPr>
              <w:t>_K01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 xml:space="preserve">potrafi współdziałać z innymi specjalistami uczestniczącymi w </w:t>
            </w:r>
            <w:r>
              <w:rPr>
                <w:rFonts w:ascii="Tahoma" w:hAnsi="Tahoma" w:cs="Tahoma"/>
                <w:sz w:val="18"/>
                <w:szCs w:val="18"/>
              </w:rPr>
              <w:t xml:space="preserve">planowaniu </w:t>
            </w:r>
            <w:r w:rsidRPr="0004561F">
              <w:rPr>
                <w:rFonts w:ascii="Tahoma" w:hAnsi="Tahoma" w:cs="Tahoma"/>
                <w:sz w:val="18"/>
                <w:szCs w:val="18"/>
              </w:rPr>
              <w:t xml:space="preserve">krajobrazu, umie kierować zespołami i pracować w zespole  </w:t>
            </w:r>
          </w:p>
        </w:tc>
        <w:tc>
          <w:tcPr>
            <w:tcW w:w="1630" w:type="dxa"/>
          </w:tcPr>
          <w:p w:rsidR="008F04B9" w:rsidRDefault="008F04B9" w:rsidP="00A562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R2A_K02</w:t>
            </w:r>
          </w:p>
          <w:p w:rsidR="008F04B9" w:rsidRDefault="008F04B9" w:rsidP="0032721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R2A_K03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</w:t>
            </w:r>
            <w:r w:rsidRPr="00772E55">
              <w:rPr>
                <w:rFonts w:ascii="Tahoma" w:hAnsi="Tahoma" w:cs="Tahoma"/>
                <w:sz w:val="18"/>
                <w:szCs w:val="18"/>
              </w:rPr>
              <w:t>A_K0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:rsidR="008F04B9" w:rsidRPr="000945DC" w:rsidRDefault="008F04B9" w:rsidP="00FB08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A2_K05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</w:t>
            </w:r>
            <w:r w:rsidRPr="00772E55">
              <w:rPr>
                <w:rFonts w:ascii="Tahoma" w:hAnsi="Tahoma" w:cs="Tahoma"/>
                <w:sz w:val="18"/>
                <w:szCs w:val="18"/>
              </w:rPr>
              <w:t>_K0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 xml:space="preserve">ma świadomość znaczenia architektury krajobrazu jako dyscypliny </w:t>
            </w:r>
            <w:r>
              <w:rPr>
                <w:rFonts w:ascii="Tahoma" w:hAnsi="Tahoma" w:cs="Tahoma"/>
                <w:sz w:val="18"/>
                <w:szCs w:val="18"/>
              </w:rPr>
              <w:t>kształtującej jakość przestrzeni i warunki życia ludzi</w:t>
            </w:r>
          </w:p>
        </w:tc>
        <w:tc>
          <w:tcPr>
            <w:tcW w:w="1630" w:type="dxa"/>
          </w:tcPr>
          <w:p w:rsidR="008F04B9" w:rsidRDefault="008F04B9" w:rsidP="00A562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R2A_K06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</w:t>
            </w:r>
            <w:r w:rsidRPr="00772E55">
              <w:rPr>
                <w:rFonts w:ascii="Tahoma" w:hAnsi="Tahoma" w:cs="Tahoma"/>
                <w:sz w:val="18"/>
                <w:szCs w:val="18"/>
              </w:rPr>
              <w:t>A_K0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82156" w:rsidRDefault="008F04B9" w:rsidP="00D9659B">
            <w:pPr>
              <w:rPr>
                <w:rFonts w:ascii="Tahoma" w:hAnsi="Tahoma" w:cs="Tahoma"/>
                <w:sz w:val="18"/>
                <w:szCs w:val="18"/>
              </w:rPr>
            </w:pPr>
            <w:r w:rsidRPr="00582156">
              <w:rPr>
                <w:rFonts w:ascii="Tahoma" w:hAnsi="Tahoma" w:cs="Tahoma"/>
                <w:sz w:val="18"/>
                <w:szCs w:val="18"/>
              </w:rPr>
              <w:t>InzA_</w:t>
            </w: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8215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5A60D6" w:rsidTr="008F04B9">
        <w:tc>
          <w:tcPr>
            <w:tcW w:w="1101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</w:t>
            </w:r>
            <w:r w:rsidRPr="00772E55">
              <w:rPr>
                <w:rFonts w:ascii="Tahoma" w:hAnsi="Tahoma" w:cs="Tahoma"/>
                <w:sz w:val="18"/>
                <w:szCs w:val="18"/>
              </w:rPr>
              <w:t>_K03</w:t>
            </w:r>
          </w:p>
        </w:tc>
        <w:tc>
          <w:tcPr>
            <w:tcW w:w="6662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 xml:space="preserve">ma świadomość zawodowej i etycznej odpowiedzialności za </w:t>
            </w:r>
            <w:r>
              <w:rPr>
                <w:rFonts w:ascii="Tahoma" w:hAnsi="Tahoma" w:cs="Tahoma"/>
                <w:sz w:val="18"/>
                <w:szCs w:val="18"/>
              </w:rPr>
              <w:t xml:space="preserve">jakość krajobrazu </w:t>
            </w:r>
          </w:p>
        </w:tc>
        <w:tc>
          <w:tcPr>
            <w:tcW w:w="1630" w:type="dxa"/>
          </w:tcPr>
          <w:p w:rsidR="008F04B9" w:rsidRDefault="008F04B9" w:rsidP="00A562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R2A_K05</w:t>
            </w:r>
          </w:p>
        </w:tc>
        <w:tc>
          <w:tcPr>
            <w:tcW w:w="1630" w:type="dxa"/>
          </w:tcPr>
          <w:p w:rsidR="008F04B9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</w:t>
            </w:r>
            <w:r w:rsidRPr="00772E55">
              <w:rPr>
                <w:rFonts w:ascii="Tahoma" w:hAnsi="Tahoma" w:cs="Tahoma"/>
                <w:sz w:val="18"/>
                <w:szCs w:val="18"/>
              </w:rPr>
              <w:t>A_K0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82156" w:rsidRDefault="008F04B9" w:rsidP="00D9659B">
            <w:pPr>
              <w:rPr>
                <w:rFonts w:ascii="Tahoma" w:hAnsi="Tahoma" w:cs="Tahoma"/>
                <w:sz w:val="18"/>
                <w:szCs w:val="18"/>
              </w:rPr>
            </w:pPr>
            <w:r w:rsidRPr="00582156">
              <w:rPr>
                <w:rFonts w:ascii="Tahoma" w:hAnsi="Tahoma" w:cs="Tahoma"/>
                <w:sz w:val="18"/>
                <w:szCs w:val="18"/>
              </w:rPr>
              <w:t>InzA_</w:t>
            </w: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8215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8F04B9" w:rsidRPr="000945DC" w:rsidRDefault="008F04B9" w:rsidP="00E17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772E55" w:rsidTr="008F04B9">
        <w:tc>
          <w:tcPr>
            <w:tcW w:w="1101" w:type="dxa"/>
          </w:tcPr>
          <w:p w:rsidR="008F04B9" w:rsidRPr="00772E55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</w:t>
            </w:r>
            <w:r w:rsidRPr="00772E55">
              <w:rPr>
                <w:rFonts w:ascii="Tahoma" w:hAnsi="Tahoma" w:cs="Tahoma"/>
                <w:sz w:val="18"/>
                <w:szCs w:val="18"/>
              </w:rPr>
              <w:t>_K0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662" w:type="dxa"/>
          </w:tcPr>
          <w:p w:rsidR="008F04B9" w:rsidRPr="0004561F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  <w:r w:rsidRPr="0004561F">
              <w:rPr>
                <w:rFonts w:ascii="Tahoma" w:hAnsi="Tahoma" w:cs="Tahoma"/>
                <w:sz w:val="18"/>
                <w:szCs w:val="18"/>
              </w:rPr>
              <w:t xml:space="preserve">potrafi </w:t>
            </w:r>
            <w:r>
              <w:rPr>
                <w:rFonts w:ascii="Tahoma" w:hAnsi="Tahoma" w:cs="Tahoma"/>
                <w:sz w:val="18"/>
                <w:szCs w:val="18"/>
              </w:rPr>
              <w:t xml:space="preserve">myśleć i </w:t>
            </w:r>
            <w:r w:rsidRPr="0004561F">
              <w:rPr>
                <w:rFonts w:ascii="Tahoma" w:hAnsi="Tahoma" w:cs="Tahoma"/>
                <w:sz w:val="18"/>
                <w:szCs w:val="18"/>
              </w:rPr>
              <w:t>działać w sposób</w:t>
            </w:r>
            <w:r>
              <w:rPr>
                <w:rFonts w:ascii="Tahoma" w:hAnsi="Tahoma" w:cs="Tahoma"/>
                <w:sz w:val="18"/>
                <w:szCs w:val="18"/>
              </w:rPr>
              <w:t xml:space="preserve"> kreatywny i </w:t>
            </w:r>
            <w:r w:rsidRPr="0004561F">
              <w:rPr>
                <w:rFonts w:ascii="Tahoma" w:hAnsi="Tahoma" w:cs="Tahoma"/>
                <w:sz w:val="18"/>
                <w:szCs w:val="18"/>
              </w:rPr>
              <w:t xml:space="preserve"> przedsiębiorczy </w:t>
            </w:r>
          </w:p>
        </w:tc>
        <w:tc>
          <w:tcPr>
            <w:tcW w:w="1630" w:type="dxa"/>
          </w:tcPr>
          <w:p w:rsidR="008F04B9" w:rsidRPr="00772E55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R2A_K08</w:t>
            </w:r>
          </w:p>
        </w:tc>
        <w:tc>
          <w:tcPr>
            <w:tcW w:w="1630" w:type="dxa"/>
          </w:tcPr>
          <w:p w:rsidR="008F04B9" w:rsidRPr="00772E55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</w:t>
            </w:r>
            <w:r w:rsidRPr="00772E55">
              <w:rPr>
                <w:rFonts w:ascii="Tahoma" w:hAnsi="Tahoma" w:cs="Tahoma"/>
                <w:sz w:val="18"/>
                <w:szCs w:val="18"/>
              </w:rPr>
              <w:t>A_K0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8F04B9" w:rsidRPr="00772E55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82156" w:rsidRDefault="008F04B9" w:rsidP="00D9659B">
            <w:pPr>
              <w:rPr>
                <w:rFonts w:ascii="Tahoma" w:hAnsi="Tahoma" w:cs="Tahoma"/>
                <w:sz w:val="18"/>
                <w:szCs w:val="18"/>
              </w:rPr>
            </w:pPr>
            <w:r w:rsidRPr="00582156">
              <w:rPr>
                <w:rFonts w:ascii="Tahoma" w:hAnsi="Tahoma" w:cs="Tahoma"/>
                <w:sz w:val="18"/>
                <w:szCs w:val="18"/>
              </w:rPr>
              <w:t>InzA_</w:t>
            </w: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8215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8F04B9" w:rsidRPr="00772E55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04B9" w:rsidRPr="00772E55" w:rsidTr="008F04B9">
        <w:tc>
          <w:tcPr>
            <w:tcW w:w="1101" w:type="dxa"/>
          </w:tcPr>
          <w:p w:rsidR="008F04B9" w:rsidRPr="00772E55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AK2</w:t>
            </w:r>
            <w:r w:rsidRPr="00772E55">
              <w:rPr>
                <w:rFonts w:ascii="Tahoma" w:hAnsi="Tahoma" w:cs="Tahoma"/>
                <w:sz w:val="18"/>
                <w:szCs w:val="18"/>
              </w:rPr>
              <w:t>_K05</w:t>
            </w:r>
          </w:p>
        </w:tc>
        <w:tc>
          <w:tcPr>
            <w:tcW w:w="6662" w:type="dxa"/>
          </w:tcPr>
          <w:p w:rsidR="008F04B9" w:rsidRPr="0004561F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 świadomość znaczenia </w:t>
            </w:r>
            <w:r w:rsidRPr="0004561F">
              <w:rPr>
                <w:rFonts w:ascii="Tahoma" w:hAnsi="Tahoma" w:cs="Tahoma"/>
                <w:sz w:val="18"/>
                <w:szCs w:val="18"/>
              </w:rPr>
              <w:t xml:space="preserve">konsultacji społecznych </w:t>
            </w:r>
            <w:r>
              <w:rPr>
                <w:rFonts w:ascii="Tahoma" w:hAnsi="Tahoma" w:cs="Tahoma"/>
                <w:sz w:val="18"/>
                <w:szCs w:val="18"/>
              </w:rPr>
              <w:t xml:space="preserve">w procesie oceny i kształtowania krajobrazu </w:t>
            </w:r>
          </w:p>
        </w:tc>
        <w:tc>
          <w:tcPr>
            <w:tcW w:w="1630" w:type="dxa"/>
          </w:tcPr>
          <w:p w:rsidR="008F04B9" w:rsidRPr="00772E55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R2A_K04</w:t>
            </w:r>
          </w:p>
        </w:tc>
        <w:tc>
          <w:tcPr>
            <w:tcW w:w="1630" w:type="dxa"/>
          </w:tcPr>
          <w:p w:rsidR="008F04B9" w:rsidRPr="00772E55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T2</w:t>
            </w:r>
            <w:r w:rsidRPr="00772E55">
              <w:rPr>
                <w:rFonts w:ascii="Tahoma" w:hAnsi="Tahoma" w:cs="Tahoma"/>
                <w:sz w:val="18"/>
                <w:szCs w:val="18"/>
              </w:rPr>
              <w:t>A_K0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8F04B9" w:rsidRPr="00772E55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8F04B9" w:rsidRPr="00582156" w:rsidRDefault="008F04B9" w:rsidP="00D9659B">
            <w:pPr>
              <w:rPr>
                <w:rFonts w:ascii="Tahoma" w:hAnsi="Tahoma" w:cs="Tahoma"/>
                <w:sz w:val="18"/>
                <w:szCs w:val="18"/>
              </w:rPr>
            </w:pPr>
            <w:r w:rsidRPr="00582156">
              <w:rPr>
                <w:rFonts w:ascii="Tahoma" w:hAnsi="Tahoma" w:cs="Tahoma"/>
                <w:sz w:val="18"/>
                <w:szCs w:val="18"/>
              </w:rPr>
              <w:t>InzA_</w:t>
            </w: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58215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8F04B9" w:rsidRPr="00772E55" w:rsidRDefault="008F04B9" w:rsidP="002B31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7394" w:rsidRDefault="00E17394" w:rsidP="00BB55ED"/>
    <w:p w:rsidR="00AA07D1" w:rsidRDefault="00AA07D1" w:rsidP="00343943">
      <w:pPr>
        <w:jc w:val="center"/>
        <w:outlineLvl w:val="0"/>
        <w:rPr>
          <w:rFonts w:ascii="Arial" w:hAnsi="Arial" w:cs="Arial"/>
          <w:b/>
        </w:rPr>
      </w:pPr>
    </w:p>
    <w:p w:rsidR="00AA07D1" w:rsidRDefault="00AA07D1" w:rsidP="00343943">
      <w:pPr>
        <w:jc w:val="center"/>
        <w:outlineLvl w:val="0"/>
        <w:rPr>
          <w:rFonts w:ascii="Arial" w:hAnsi="Arial" w:cs="Arial"/>
          <w:b/>
        </w:rPr>
      </w:pPr>
    </w:p>
    <w:sectPr w:rsidR="00AA07D1" w:rsidSect="00792FA6">
      <w:foot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7C" w:rsidRDefault="00682E7C" w:rsidP="009248C0">
      <w:r>
        <w:separator/>
      </w:r>
    </w:p>
  </w:endnote>
  <w:endnote w:type="continuationSeparator" w:id="0">
    <w:p w:rsidR="00682E7C" w:rsidRDefault="00682E7C" w:rsidP="0092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16468"/>
      <w:docPartObj>
        <w:docPartGallery w:val="Page Numbers (Bottom of Page)"/>
        <w:docPartUnique/>
      </w:docPartObj>
    </w:sdtPr>
    <w:sdtContent>
      <w:p w:rsidR="00CB7DDC" w:rsidRDefault="00FB51AD">
        <w:pPr>
          <w:pStyle w:val="Stopka"/>
          <w:jc w:val="right"/>
        </w:pPr>
        <w:fldSimple w:instr=" PAGE   \* MERGEFORMAT ">
          <w:r w:rsidR="008003FE">
            <w:rPr>
              <w:noProof/>
            </w:rPr>
            <w:t>1</w:t>
          </w:r>
        </w:fldSimple>
      </w:p>
    </w:sdtContent>
  </w:sdt>
  <w:p w:rsidR="00CB7DDC" w:rsidRDefault="00CB7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7C" w:rsidRDefault="00682E7C" w:rsidP="009248C0">
      <w:r>
        <w:separator/>
      </w:r>
    </w:p>
  </w:footnote>
  <w:footnote w:type="continuationSeparator" w:id="0">
    <w:p w:rsidR="00682E7C" w:rsidRDefault="00682E7C" w:rsidP="00924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94"/>
    <w:rsid w:val="0002261E"/>
    <w:rsid w:val="00064CED"/>
    <w:rsid w:val="00064DE7"/>
    <w:rsid w:val="0011013C"/>
    <w:rsid w:val="00134333"/>
    <w:rsid w:val="00153D68"/>
    <w:rsid w:val="001C70E8"/>
    <w:rsid w:val="001D04BC"/>
    <w:rsid w:val="001E1429"/>
    <w:rsid w:val="001E7F01"/>
    <w:rsid w:val="00213A6E"/>
    <w:rsid w:val="0029343F"/>
    <w:rsid w:val="002B314F"/>
    <w:rsid w:val="002D2E29"/>
    <w:rsid w:val="002E1F9F"/>
    <w:rsid w:val="002F4B87"/>
    <w:rsid w:val="002F7D80"/>
    <w:rsid w:val="00326074"/>
    <w:rsid w:val="0032721C"/>
    <w:rsid w:val="00333413"/>
    <w:rsid w:val="00343943"/>
    <w:rsid w:val="003925C6"/>
    <w:rsid w:val="003E1457"/>
    <w:rsid w:val="003E6F97"/>
    <w:rsid w:val="003F5B53"/>
    <w:rsid w:val="003F662B"/>
    <w:rsid w:val="0041608B"/>
    <w:rsid w:val="004220B5"/>
    <w:rsid w:val="004768C0"/>
    <w:rsid w:val="0048728E"/>
    <w:rsid w:val="004B0B3F"/>
    <w:rsid w:val="004B7807"/>
    <w:rsid w:val="004D32A6"/>
    <w:rsid w:val="00576973"/>
    <w:rsid w:val="00582156"/>
    <w:rsid w:val="005873F2"/>
    <w:rsid w:val="005958B9"/>
    <w:rsid w:val="005C6285"/>
    <w:rsid w:val="005D4105"/>
    <w:rsid w:val="0060018B"/>
    <w:rsid w:val="00631C5D"/>
    <w:rsid w:val="006445F6"/>
    <w:rsid w:val="0066798A"/>
    <w:rsid w:val="00671FF2"/>
    <w:rsid w:val="00681854"/>
    <w:rsid w:val="00682E7C"/>
    <w:rsid w:val="0069006D"/>
    <w:rsid w:val="006A0251"/>
    <w:rsid w:val="006A09CF"/>
    <w:rsid w:val="006A19F0"/>
    <w:rsid w:val="006B3CCE"/>
    <w:rsid w:val="006D5941"/>
    <w:rsid w:val="006E71DB"/>
    <w:rsid w:val="006E75D1"/>
    <w:rsid w:val="00705E22"/>
    <w:rsid w:val="0073321A"/>
    <w:rsid w:val="00741D55"/>
    <w:rsid w:val="00746565"/>
    <w:rsid w:val="00750241"/>
    <w:rsid w:val="00777B2B"/>
    <w:rsid w:val="00792FA6"/>
    <w:rsid w:val="007C7161"/>
    <w:rsid w:val="007D613C"/>
    <w:rsid w:val="008003FE"/>
    <w:rsid w:val="00850157"/>
    <w:rsid w:val="00891580"/>
    <w:rsid w:val="008B1352"/>
    <w:rsid w:val="008F04B9"/>
    <w:rsid w:val="008F4696"/>
    <w:rsid w:val="008F67F3"/>
    <w:rsid w:val="0090548E"/>
    <w:rsid w:val="00914E4D"/>
    <w:rsid w:val="009248C0"/>
    <w:rsid w:val="0093132B"/>
    <w:rsid w:val="009319DE"/>
    <w:rsid w:val="0093391F"/>
    <w:rsid w:val="00971FFA"/>
    <w:rsid w:val="0097475E"/>
    <w:rsid w:val="00974995"/>
    <w:rsid w:val="009A773E"/>
    <w:rsid w:val="009B6C92"/>
    <w:rsid w:val="009D12D1"/>
    <w:rsid w:val="009D3335"/>
    <w:rsid w:val="009D37D9"/>
    <w:rsid w:val="009E1B01"/>
    <w:rsid w:val="00A562F6"/>
    <w:rsid w:val="00AA07D1"/>
    <w:rsid w:val="00AE3B2D"/>
    <w:rsid w:val="00B10306"/>
    <w:rsid w:val="00B53EA2"/>
    <w:rsid w:val="00BA4E78"/>
    <w:rsid w:val="00BB55ED"/>
    <w:rsid w:val="00BE0709"/>
    <w:rsid w:val="00C41B2B"/>
    <w:rsid w:val="00C52628"/>
    <w:rsid w:val="00C63B03"/>
    <w:rsid w:val="00CB7DDC"/>
    <w:rsid w:val="00CC52A7"/>
    <w:rsid w:val="00D034F3"/>
    <w:rsid w:val="00D0424A"/>
    <w:rsid w:val="00D22F7C"/>
    <w:rsid w:val="00D251DB"/>
    <w:rsid w:val="00D6032D"/>
    <w:rsid w:val="00D9659B"/>
    <w:rsid w:val="00DA2B70"/>
    <w:rsid w:val="00DD4B35"/>
    <w:rsid w:val="00DD7510"/>
    <w:rsid w:val="00E17394"/>
    <w:rsid w:val="00E20CAA"/>
    <w:rsid w:val="00E456F1"/>
    <w:rsid w:val="00E649B3"/>
    <w:rsid w:val="00E82A9C"/>
    <w:rsid w:val="00EE3380"/>
    <w:rsid w:val="00F073E2"/>
    <w:rsid w:val="00F10D5F"/>
    <w:rsid w:val="00F32B4D"/>
    <w:rsid w:val="00F35281"/>
    <w:rsid w:val="00F363C4"/>
    <w:rsid w:val="00F90F45"/>
    <w:rsid w:val="00F9653E"/>
    <w:rsid w:val="00FB08AC"/>
    <w:rsid w:val="00F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3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4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48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4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I STOPNIA MAGISTERSKIE</vt:lpstr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I STOPNIA MAGISTERSKIE</dc:title>
  <dc:creator>sggw</dc:creator>
  <cp:lastModifiedBy>Dominika Sekuła</cp:lastModifiedBy>
  <cp:revision>2</cp:revision>
  <dcterms:created xsi:type="dcterms:W3CDTF">2013-09-04T08:19:00Z</dcterms:created>
  <dcterms:modified xsi:type="dcterms:W3CDTF">2013-09-04T08:19:00Z</dcterms:modified>
</cp:coreProperties>
</file>